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743A" w:rsidRDefault="0018743A" w:rsidP="0018743A">
      <w:pPr>
        <w:widowControl/>
        <w:jc w:val="center"/>
        <w:rPr>
          <w:rFonts w:ascii="Times New Roman" w:hAnsi="Times New Roman"/>
          <w:b/>
          <w:color w:val="auto"/>
          <w:sz w:val="26"/>
          <w:szCs w:val="26"/>
        </w:rPr>
      </w:pPr>
      <w:r>
        <w:rPr>
          <w:rFonts w:ascii="Times New Roman" w:hAnsi="Times New Roman"/>
          <w:b/>
          <w:color w:val="auto"/>
          <w:sz w:val="26"/>
          <w:szCs w:val="26"/>
        </w:rPr>
        <w:t>СОВЕТ ДЕПУТАТОВ</w:t>
      </w:r>
    </w:p>
    <w:p w:rsidR="0018743A" w:rsidRDefault="0018743A" w:rsidP="0018743A">
      <w:pPr>
        <w:widowControl/>
        <w:jc w:val="center"/>
        <w:rPr>
          <w:rFonts w:ascii="Times New Roman" w:eastAsia="Calibri" w:hAnsi="Times New Roman"/>
          <w:b/>
          <w:color w:val="auto"/>
          <w:sz w:val="26"/>
          <w:szCs w:val="26"/>
        </w:rPr>
      </w:pPr>
      <w:r>
        <w:rPr>
          <w:rFonts w:ascii="Times New Roman" w:hAnsi="Times New Roman"/>
          <w:b/>
          <w:color w:val="auto"/>
          <w:sz w:val="26"/>
          <w:szCs w:val="26"/>
        </w:rPr>
        <w:t>НОВОСИЛИШИНСКОГО СЕЛЬСОВЕТА</w:t>
      </w:r>
    </w:p>
    <w:p w:rsidR="0018743A" w:rsidRDefault="0018743A" w:rsidP="0018743A">
      <w:pPr>
        <w:widowControl/>
        <w:jc w:val="center"/>
        <w:rPr>
          <w:rFonts w:ascii="Times New Roman" w:hAnsi="Times New Roman"/>
          <w:b/>
          <w:color w:val="auto"/>
          <w:sz w:val="26"/>
          <w:szCs w:val="26"/>
        </w:rPr>
      </w:pPr>
      <w:r>
        <w:rPr>
          <w:rFonts w:ascii="Times New Roman" w:hAnsi="Times New Roman"/>
          <w:b/>
          <w:color w:val="auto"/>
          <w:sz w:val="26"/>
          <w:szCs w:val="26"/>
        </w:rPr>
        <w:t>УСТЬ-ТАРКСКОГО РАЙОНА НОВОСИБИРСКОЙ ОБЛАСТИ</w:t>
      </w:r>
    </w:p>
    <w:p w:rsidR="0018743A" w:rsidRDefault="0018743A" w:rsidP="0018743A">
      <w:pPr>
        <w:widowControl/>
        <w:spacing w:after="120"/>
        <w:jc w:val="center"/>
        <w:rPr>
          <w:rFonts w:ascii="Times New Roman" w:hAnsi="Times New Roman"/>
          <w:b/>
          <w:color w:val="auto"/>
          <w:sz w:val="26"/>
          <w:szCs w:val="26"/>
        </w:rPr>
      </w:pPr>
      <w:r>
        <w:rPr>
          <w:rFonts w:ascii="Times New Roman" w:hAnsi="Times New Roman"/>
          <w:b/>
          <w:color w:val="auto"/>
          <w:sz w:val="26"/>
          <w:szCs w:val="26"/>
        </w:rPr>
        <w:t>шестого созыва</w:t>
      </w:r>
    </w:p>
    <w:p w:rsidR="0018743A" w:rsidRDefault="0018743A" w:rsidP="0018743A">
      <w:pPr>
        <w:widowControl/>
        <w:spacing w:after="120"/>
        <w:jc w:val="center"/>
        <w:rPr>
          <w:rFonts w:ascii="Times New Roman" w:hAnsi="Times New Roman"/>
          <w:b/>
          <w:color w:val="auto"/>
          <w:sz w:val="26"/>
          <w:szCs w:val="26"/>
        </w:rPr>
      </w:pPr>
    </w:p>
    <w:p w:rsidR="0018743A" w:rsidRDefault="0018743A" w:rsidP="0018743A">
      <w:pPr>
        <w:widowControl/>
        <w:suppressAutoHyphens/>
        <w:jc w:val="center"/>
        <w:rPr>
          <w:rFonts w:ascii="Times New Roman" w:hAnsi="Times New Roman"/>
          <w:b/>
          <w:color w:val="auto"/>
          <w:sz w:val="26"/>
          <w:szCs w:val="26"/>
          <w:lang w:eastAsia="ar-SA"/>
        </w:rPr>
      </w:pPr>
      <w:r>
        <w:rPr>
          <w:rFonts w:ascii="Times New Roman" w:hAnsi="Times New Roman"/>
          <w:b/>
          <w:color w:val="auto"/>
          <w:sz w:val="26"/>
          <w:szCs w:val="26"/>
          <w:lang w:eastAsia="ar-SA"/>
        </w:rPr>
        <w:t>РЕШЕНИЕ</w:t>
      </w:r>
    </w:p>
    <w:p w:rsidR="0018743A" w:rsidRDefault="0018743A" w:rsidP="0018743A">
      <w:pPr>
        <w:widowControl/>
        <w:suppressAutoHyphens/>
        <w:jc w:val="center"/>
        <w:rPr>
          <w:rFonts w:ascii="Times New Roman" w:hAnsi="Times New Roman"/>
          <w:color w:val="auto"/>
          <w:sz w:val="26"/>
          <w:szCs w:val="26"/>
          <w:lang w:eastAsia="ar-SA"/>
        </w:rPr>
      </w:pPr>
      <w:r>
        <w:rPr>
          <w:rFonts w:ascii="Times New Roman" w:hAnsi="Times New Roman"/>
          <w:color w:val="auto"/>
          <w:sz w:val="26"/>
          <w:szCs w:val="26"/>
          <w:lang w:eastAsia="ar-SA"/>
        </w:rPr>
        <w:t>восьмой сессии</w:t>
      </w:r>
    </w:p>
    <w:p w:rsidR="0018743A" w:rsidRDefault="0018743A" w:rsidP="0018743A">
      <w:pPr>
        <w:widowControl/>
        <w:ind w:left="567"/>
        <w:jc w:val="center"/>
        <w:rPr>
          <w:rFonts w:ascii="Times New Roman" w:hAnsi="Times New Roman"/>
          <w:color w:val="auto"/>
          <w:sz w:val="26"/>
          <w:szCs w:val="26"/>
        </w:rPr>
      </w:pPr>
      <w:r>
        <w:rPr>
          <w:rFonts w:ascii="Times New Roman" w:hAnsi="Times New Roman"/>
          <w:color w:val="auto"/>
          <w:sz w:val="26"/>
          <w:szCs w:val="26"/>
        </w:rPr>
        <w:t>24.09.2021                                                                                       № 35</w:t>
      </w:r>
    </w:p>
    <w:p w:rsidR="0018743A" w:rsidRDefault="0018743A" w:rsidP="0018743A">
      <w:pPr>
        <w:jc w:val="center"/>
        <w:rPr>
          <w:rFonts w:ascii="Times New Roman" w:hAnsi="Times New Roman"/>
          <w:bCs/>
          <w:color w:val="auto"/>
          <w:sz w:val="26"/>
          <w:szCs w:val="26"/>
        </w:rPr>
      </w:pPr>
      <w:r>
        <w:rPr>
          <w:rFonts w:ascii="Times New Roman" w:hAnsi="Times New Roman"/>
          <w:bCs/>
          <w:color w:val="auto"/>
          <w:sz w:val="26"/>
          <w:szCs w:val="26"/>
        </w:rPr>
        <w:t>с. Новосилиш</w:t>
      </w:r>
    </w:p>
    <w:p w:rsidR="0018743A" w:rsidRDefault="0018743A" w:rsidP="0018743A">
      <w:pPr>
        <w:jc w:val="center"/>
        <w:rPr>
          <w:rFonts w:ascii="Times New Roman" w:hAnsi="Times New Roman"/>
          <w:bCs/>
          <w:color w:val="auto"/>
          <w:sz w:val="26"/>
          <w:szCs w:val="26"/>
        </w:rPr>
      </w:pPr>
    </w:p>
    <w:p w:rsidR="0018743A" w:rsidRDefault="0018743A" w:rsidP="0018743A">
      <w:pPr>
        <w:jc w:val="center"/>
        <w:rPr>
          <w:rFonts w:ascii="Times New Roman" w:hAnsi="Times New Roman"/>
          <w:b/>
          <w:bCs/>
          <w:color w:val="auto"/>
          <w:sz w:val="26"/>
          <w:szCs w:val="26"/>
        </w:rPr>
      </w:pPr>
      <w:r>
        <w:rPr>
          <w:rFonts w:ascii="Times New Roman" w:hAnsi="Times New Roman"/>
          <w:b/>
          <w:bCs/>
          <w:color w:val="auto"/>
          <w:sz w:val="26"/>
          <w:szCs w:val="26"/>
        </w:rPr>
        <w:t xml:space="preserve">Об утверждении Положения о муниципальном контроле </w:t>
      </w:r>
    </w:p>
    <w:p w:rsidR="0018743A" w:rsidRDefault="0018743A" w:rsidP="0018743A">
      <w:pPr>
        <w:jc w:val="center"/>
        <w:rPr>
          <w:rFonts w:ascii="Times New Roman" w:hAnsi="Times New Roman"/>
          <w:b/>
          <w:bCs/>
          <w:color w:val="auto"/>
          <w:sz w:val="26"/>
          <w:szCs w:val="26"/>
        </w:rPr>
      </w:pPr>
      <w:r>
        <w:rPr>
          <w:rFonts w:ascii="Times New Roman" w:hAnsi="Times New Roman"/>
          <w:b/>
          <w:bCs/>
          <w:color w:val="auto"/>
          <w:sz w:val="26"/>
          <w:szCs w:val="26"/>
        </w:rPr>
        <w:t>на автомобильном транспорте, городском наземном электрическом транспорте и в дорожном хозяйстве в Новосилишинском сельсовете Усть-Таркского района Новосибирской области</w:t>
      </w:r>
    </w:p>
    <w:p w:rsidR="0018743A" w:rsidRDefault="0018743A" w:rsidP="0018743A">
      <w:pPr>
        <w:widowControl/>
        <w:ind w:left="5398"/>
        <w:jc w:val="center"/>
        <w:rPr>
          <w:rFonts w:ascii="Times New Roman" w:hAnsi="Times New Roman"/>
          <w:b/>
          <w:sz w:val="26"/>
          <w:szCs w:val="26"/>
        </w:rPr>
      </w:pPr>
    </w:p>
    <w:p w:rsidR="0018743A" w:rsidRDefault="0018743A" w:rsidP="0018743A">
      <w:pPr>
        <w:widowControl/>
        <w:suppressAutoHyphens/>
        <w:ind w:firstLine="720"/>
        <w:jc w:val="both"/>
        <w:rPr>
          <w:rFonts w:ascii="Times New Roman" w:hAnsi="Times New Roman"/>
          <w:sz w:val="26"/>
          <w:szCs w:val="26"/>
        </w:rPr>
      </w:pPr>
      <w:r>
        <w:rPr>
          <w:rFonts w:ascii="Times New Roman" w:hAnsi="Times New Roman"/>
          <w:sz w:val="26"/>
          <w:szCs w:val="26"/>
        </w:rPr>
        <w:t xml:space="preserve">В соответствии с Федеральными </w:t>
      </w:r>
      <w:hyperlink r:id="rId8" w:history="1">
        <w:proofErr w:type="gramStart"/>
        <w:r>
          <w:rPr>
            <w:rStyle w:val="aa"/>
            <w:rFonts w:ascii="Times New Roman" w:hAnsi="Times New Roman"/>
            <w:color w:val="auto"/>
            <w:sz w:val="26"/>
            <w:szCs w:val="26"/>
          </w:rPr>
          <w:t>закон</w:t>
        </w:r>
      </w:hyperlink>
      <w:r>
        <w:rPr>
          <w:rFonts w:ascii="Times New Roman" w:hAnsi="Times New Roman"/>
          <w:sz w:val="26"/>
          <w:szCs w:val="26"/>
        </w:rPr>
        <w:t>ами</w:t>
      </w:r>
      <w:proofErr w:type="gramEnd"/>
      <w:r>
        <w:rPr>
          <w:rFonts w:ascii="Times New Roman" w:hAnsi="Times New Roman"/>
          <w:sz w:val="26"/>
          <w:szCs w:val="26"/>
        </w:rPr>
        <w:t xml:space="preserve"> от 06.10.2003 № 131-ФЗ «Об общих принципах организации местн</w:t>
      </w:r>
      <w:r>
        <w:rPr>
          <w:rFonts w:ascii="Times New Roman" w:hAnsi="Times New Roman"/>
          <w:sz w:val="26"/>
          <w:szCs w:val="26"/>
        </w:rPr>
        <w:t xml:space="preserve">ого самоуправления </w:t>
      </w:r>
      <w:r>
        <w:rPr>
          <w:rFonts w:ascii="Times New Roman" w:hAnsi="Times New Roman"/>
          <w:sz w:val="26"/>
          <w:szCs w:val="26"/>
        </w:rPr>
        <w:t>в Российской Федерации», от 08.11.2007 № 257-ФЗ «Об автомобильных дорогах и о дорожной деятельности в Российской Федерации и о внесении изменений в отдельные законодательные акты Росс</w:t>
      </w:r>
      <w:r>
        <w:rPr>
          <w:rFonts w:ascii="Times New Roman" w:hAnsi="Times New Roman"/>
          <w:sz w:val="26"/>
          <w:szCs w:val="26"/>
        </w:rPr>
        <w:t>ийской Федерации»,</w:t>
      </w:r>
      <w:r>
        <w:rPr>
          <w:rFonts w:ascii="Times New Roman" w:hAnsi="Times New Roman"/>
          <w:sz w:val="26"/>
          <w:szCs w:val="26"/>
        </w:rPr>
        <w:t xml:space="preserve"> от 08.11.2007 № 259-ФЗ «Устав автомобильного транспорта и городского наземного электрического транспорта», от 31.07.202</w:t>
      </w:r>
      <w:r>
        <w:rPr>
          <w:rFonts w:ascii="Times New Roman" w:hAnsi="Times New Roman"/>
          <w:sz w:val="26"/>
          <w:szCs w:val="26"/>
        </w:rPr>
        <w:t xml:space="preserve">0 248-ФЗ </w:t>
      </w:r>
      <w:r>
        <w:rPr>
          <w:rFonts w:ascii="Times New Roman" w:hAnsi="Times New Roman"/>
          <w:sz w:val="26"/>
          <w:szCs w:val="26"/>
        </w:rPr>
        <w:t>«О государственном контроле (надзоре) и муниципа</w:t>
      </w:r>
      <w:r>
        <w:rPr>
          <w:rFonts w:ascii="Times New Roman" w:hAnsi="Times New Roman"/>
          <w:sz w:val="26"/>
          <w:szCs w:val="26"/>
        </w:rPr>
        <w:t xml:space="preserve">льном </w:t>
      </w:r>
      <w:proofErr w:type="gramStart"/>
      <w:r>
        <w:rPr>
          <w:rFonts w:ascii="Times New Roman" w:hAnsi="Times New Roman"/>
          <w:sz w:val="26"/>
          <w:szCs w:val="26"/>
        </w:rPr>
        <w:t>контроле</w:t>
      </w:r>
      <w:proofErr w:type="gramEnd"/>
      <w:r>
        <w:rPr>
          <w:rFonts w:ascii="Times New Roman" w:hAnsi="Times New Roman"/>
          <w:sz w:val="26"/>
          <w:szCs w:val="26"/>
        </w:rPr>
        <w:t xml:space="preserve"> в Российской Федерации»,</w:t>
      </w:r>
      <w:r>
        <w:rPr>
          <w:rFonts w:ascii="Times New Roman" w:hAnsi="Times New Roman"/>
          <w:iCs/>
          <w:sz w:val="26"/>
          <w:szCs w:val="26"/>
        </w:rPr>
        <w:t xml:space="preserve"> Совет депутатов Новосилишинского сельсовета Усть-Таркского района Новосибирской области</w:t>
      </w:r>
      <w:r>
        <w:rPr>
          <w:rFonts w:ascii="Times New Roman" w:hAnsi="Times New Roman"/>
          <w:sz w:val="26"/>
          <w:szCs w:val="26"/>
        </w:rPr>
        <w:t xml:space="preserve"> </w:t>
      </w:r>
      <w:r>
        <w:rPr>
          <w:rFonts w:ascii="Times New Roman" w:hAnsi="Times New Roman"/>
          <w:color w:val="auto"/>
          <w:sz w:val="26"/>
          <w:szCs w:val="26"/>
          <w:lang w:eastAsia="zh-CN"/>
        </w:rPr>
        <w:t>решил:</w:t>
      </w:r>
    </w:p>
    <w:p w:rsidR="0018743A" w:rsidRDefault="0018743A" w:rsidP="0018743A">
      <w:pPr>
        <w:pStyle w:val="a8"/>
        <w:numPr>
          <w:ilvl w:val="0"/>
          <w:numId w:val="9"/>
        </w:numPr>
        <w:shd w:val="clear" w:color="auto" w:fill="FFFFFF"/>
        <w:contextualSpacing/>
        <w:jc w:val="both"/>
        <w:textAlignment w:val="baseline"/>
        <w:rPr>
          <w:rFonts w:ascii="Times New Roman" w:hAnsi="Times New Roman"/>
          <w:spacing w:val="2"/>
          <w:sz w:val="26"/>
          <w:szCs w:val="26"/>
        </w:rPr>
      </w:pPr>
      <w:r>
        <w:rPr>
          <w:rFonts w:ascii="Times New Roman" w:hAnsi="Times New Roman"/>
          <w:sz w:val="26"/>
          <w:szCs w:val="26"/>
        </w:rPr>
        <w:t xml:space="preserve">Утвердить прилагаемое Положение о муниципальном контроле </w:t>
      </w:r>
      <w:r>
        <w:rPr>
          <w:rFonts w:ascii="Times New Roman" w:hAnsi="Times New Roman"/>
          <w:spacing w:val="2"/>
          <w:sz w:val="26"/>
          <w:szCs w:val="26"/>
        </w:rPr>
        <w:t xml:space="preserve">на автомобильном транспорте, городском наземном электрическом транспорте и в дорожном хозяйстве </w:t>
      </w:r>
      <w:r>
        <w:rPr>
          <w:rFonts w:ascii="Times New Roman" w:hAnsi="Times New Roman"/>
          <w:sz w:val="26"/>
          <w:szCs w:val="26"/>
        </w:rPr>
        <w:t xml:space="preserve">в </w:t>
      </w:r>
      <w:r>
        <w:rPr>
          <w:rFonts w:ascii="Times New Roman" w:hAnsi="Times New Roman"/>
          <w:spacing w:val="2"/>
          <w:sz w:val="26"/>
          <w:szCs w:val="26"/>
        </w:rPr>
        <w:t>Новосилишинском сельсовете Усть-Таркского района Новосибирской области</w:t>
      </w:r>
    </w:p>
    <w:p w:rsidR="0018743A" w:rsidRDefault="0018743A" w:rsidP="0018743A">
      <w:pPr>
        <w:pStyle w:val="ConsPlusNormal"/>
        <w:widowControl/>
        <w:numPr>
          <w:ilvl w:val="0"/>
          <w:numId w:val="9"/>
        </w:numPr>
        <w:tabs>
          <w:tab w:val="left" w:pos="0"/>
        </w:tabs>
        <w:suppressAutoHyphens/>
        <w:autoSpaceDE w:val="0"/>
        <w:jc w:val="both"/>
        <w:rPr>
          <w:sz w:val="26"/>
          <w:szCs w:val="26"/>
        </w:rPr>
      </w:pPr>
      <w:proofErr w:type="gramStart"/>
      <w:r>
        <w:rPr>
          <w:sz w:val="26"/>
          <w:szCs w:val="26"/>
        </w:rPr>
        <w:t>Контроль за</w:t>
      </w:r>
      <w:proofErr w:type="gramEnd"/>
      <w:r>
        <w:rPr>
          <w:sz w:val="26"/>
          <w:szCs w:val="26"/>
        </w:rPr>
        <w:t xml:space="preserve"> исполнением решения оставляю за собой.</w:t>
      </w:r>
    </w:p>
    <w:p w:rsidR="0018743A" w:rsidRDefault="0018743A" w:rsidP="0018743A">
      <w:pPr>
        <w:pStyle w:val="ConsPlusNormal"/>
        <w:numPr>
          <w:ilvl w:val="0"/>
          <w:numId w:val="9"/>
        </w:numPr>
        <w:jc w:val="both"/>
        <w:rPr>
          <w:sz w:val="26"/>
          <w:szCs w:val="26"/>
        </w:rPr>
      </w:pPr>
      <w:r>
        <w:rPr>
          <w:sz w:val="26"/>
          <w:szCs w:val="26"/>
        </w:rPr>
        <w:t xml:space="preserve">Опубликовать настоящее решение в периодическом печатном издании «Бюллетень органов местного самоуправления Новосилишинского сельсовета Усть-Таркского района Новосибирской области» и на официальном сайте администрации Новосилишинского сельсовета Усть-Таркского района Новосибирской области (доменное имя: http://novosilish.nso.ru).         </w:t>
      </w:r>
    </w:p>
    <w:p w:rsidR="0018743A" w:rsidRDefault="0018743A" w:rsidP="0018743A">
      <w:pPr>
        <w:pStyle w:val="ConsPlusNormal"/>
        <w:numPr>
          <w:ilvl w:val="0"/>
          <w:numId w:val="9"/>
        </w:numPr>
        <w:jc w:val="both"/>
        <w:rPr>
          <w:sz w:val="26"/>
          <w:szCs w:val="26"/>
        </w:rPr>
      </w:pPr>
      <w:r>
        <w:rPr>
          <w:sz w:val="26"/>
          <w:szCs w:val="26"/>
        </w:rPr>
        <w:t>Настоящее решение вступает в силу со дня его официального опубликования.</w:t>
      </w:r>
    </w:p>
    <w:p w:rsidR="0018743A" w:rsidRDefault="0018743A" w:rsidP="0018743A">
      <w:pPr>
        <w:rPr>
          <w:rFonts w:ascii="Times New Roman" w:hAnsi="Times New Roman"/>
          <w:sz w:val="26"/>
          <w:szCs w:val="26"/>
        </w:rPr>
      </w:pPr>
    </w:p>
    <w:p w:rsidR="0018743A" w:rsidRDefault="0018743A" w:rsidP="0018743A">
      <w:pPr>
        <w:jc w:val="center"/>
        <w:rPr>
          <w:rFonts w:ascii="Times New Roman" w:hAnsi="Times New Roman"/>
          <w:sz w:val="26"/>
          <w:szCs w:val="26"/>
        </w:rPr>
      </w:pPr>
    </w:p>
    <w:tbl>
      <w:tblPr>
        <w:tblW w:w="0" w:type="auto"/>
        <w:tblLook w:val="01E0" w:firstRow="1" w:lastRow="1" w:firstColumn="1" w:lastColumn="1" w:noHBand="0" w:noVBand="0"/>
      </w:tblPr>
      <w:tblGrid>
        <w:gridCol w:w="4785"/>
        <w:gridCol w:w="4786"/>
      </w:tblGrid>
      <w:tr w:rsidR="0018743A" w:rsidRPr="0018743A" w:rsidTr="0018743A">
        <w:tc>
          <w:tcPr>
            <w:tcW w:w="4785" w:type="dxa"/>
          </w:tcPr>
          <w:p w:rsidR="0018743A" w:rsidRDefault="0018743A">
            <w:pPr>
              <w:widowControl/>
              <w:spacing w:line="276" w:lineRule="auto"/>
              <w:jc w:val="both"/>
              <w:rPr>
                <w:rFonts w:ascii="Times New Roman" w:hAnsi="Times New Roman" w:cs="Times New Roman"/>
                <w:color w:val="auto"/>
                <w:sz w:val="26"/>
                <w:szCs w:val="26"/>
                <w:lang w:eastAsia="en-US"/>
              </w:rPr>
            </w:pPr>
            <w:r>
              <w:rPr>
                <w:rFonts w:ascii="Times New Roman" w:hAnsi="Times New Roman"/>
                <w:color w:val="auto"/>
                <w:sz w:val="26"/>
                <w:szCs w:val="26"/>
                <w:lang w:eastAsia="en-US"/>
              </w:rPr>
              <w:t>Председатель Совета депутатов</w:t>
            </w:r>
          </w:p>
          <w:p w:rsidR="0018743A" w:rsidRDefault="0018743A">
            <w:pPr>
              <w:widowControl/>
              <w:spacing w:line="276" w:lineRule="auto"/>
              <w:jc w:val="both"/>
              <w:rPr>
                <w:rFonts w:ascii="Times New Roman" w:hAnsi="Times New Roman"/>
                <w:color w:val="auto"/>
                <w:sz w:val="26"/>
                <w:szCs w:val="26"/>
                <w:lang w:eastAsia="en-US"/>
              </w:rPr>
            </w:pPr>
            <w:r>
              <w:rPr>
                <w:rFonts w:ascii="Times New Roman" w:hAnsi="Times New Roman"/>
                <w:color w:val="auto"/>
                <w:sz w:val="26"/>
                <w:szCs w:val="26"/>
                <w:lang w:eastAsia="en-US"/>
              </w:rPr>
              <w:t>Новосилишинского сельсовета</w:t>
            </w:r>
          </w:p>
          <w:p w:rsidR="0018743A" w:rsidRDefault="0018743A">
            <w:pPr>
              <w:widowControl/>
              <w:spacing w:line="276" w:lineRule="auto"/>
              <w:jc w:val="both"/>
              <w:rPr>
                <w:rFonts w:ascii="Times New Roman" w:hAnsi="Times New Roman"/>
                <w:color w:val="auto"/>
                <w:sz w:val="26"/>
                <w:szCs w:val="26"/>
                <w:lang w:eastAsia="en-US"/>
              </w:rPr>
            </w:pPr>
            <w:r>
              <w:rPr>
                <w:rFonts w:ascii="Times New Roman" w:hAnsi="Times New Roman"/>
                <w:color w:val="auto"/>
                <w:sz w:val="26"/>
                <w:szCs w:val="26"/>
                <w:lang w:eastAsia="en-US"/>
              </w:rPr>
              <w:t xml:space="preserve">Усть-Таркского района </w:t>
            </w:r>
          </w:p>
          <w:p w:rsidR="0018743A" w:rsidRDefault="0018743A">
            <w:pPr>
              <w:widowControl/>
              <w:spacing w:line="276" w:lineRule="auto"/>
              <w:jc w:val="both"/>
              <w:rPr>
                <w:rFonts w:ascii="Times New Roman" w:hAnsi="Times New Roman"/>
                <w:color w:val="auto"/>
                <w:sz w:val="26"/>
                <w:szCs w:val="26"/>
                <w:lang w:eastAsia="en-US"/>
              </w:rPr>
            </w:pPr>
            <w:r>
              <w:rPr>
                <w:rFonts w:ascii="Times New Roman" w:hAnsi="Times New Roman"/>
                <w:color w:val="auto"/>
                <w:sz w:val="26"/>
                <w:szCs w:val="26"/>
                <w:lang w:eastAsia="en-US"/>
              </w:rPr>
              <w:t>Новосибирской области</w:t>
            </w:r>
          </w:p>
          <w:p w:rsidR="0018743A" w:rsidRDefault="0018743A">
            <w:pPr>
              <w:widowControl/>
              <w:spacing w:line="276" w:lineRule="auto"/>
              <w:jc w:val="both"/>
              <w:rPr>
                <w:rFonts w:ascii="Times New Roman" w:hAnsi="Times New Roman"/>
                <w:color w:val="auto"/>
                <w:sz w:val="26"/>
                <w:szCs w:val="26"/>
                <w:lang w:eastAsia="en-US"/>
              </w:rPr>
            </w:pPr>
          </w:p>
          <w:p w:rsidR="0018743A" w:rsidRDefault="0018743A">
            <w:pPr>
              <w:widowControl/>
              <w:spacing w:line="276" w:lineRule="auto"/>
              <w:jc w:val="both"/>
              <w:rPr>
                <w:rFonts w:ascii="Times New Roman" w:hAnsi="Times New Roman" w:cs="Times New Roman"/>
                <w:color w:val="auto"/>
                <w:sz w:val="26"/>
                <w:szCs w:val="26"/>
                <w:lang w:eastAsia="en-US"/>
              </w:rPr>
            </w:pPr>
            <w:r>
              <w:rPr>
                <w:rFonts w:ascii="Times New Roman" w:hAnsi="Times New Roman"/>
                <w:color w:val="auto"/>
                <w:sz w:val="26"/>
                <w:szCs w:val="26"/>
                <w:lang w:eastAsia="en-US"/>
              </w:rPr>
              <w:t>______________В.В. Калинин</w:t>
            </w:r>
          </w:p>
        </w:tc>
        <w:tc>
          <w:tcPr>
            <w:tcW w:w="4786" w:type="dxa"/>
          </w:tcPr>
          <w:p w:rsidR="0018743A" w:rsidRDefault="0018743A">
            <w:pPr>
              <w:widowControl/>
              <w:spacing w:line="276" w:lineRule="auto"/>
              <w:jc w:val="both"/>
              <w:rPr>
                <w:rFonts w:ascii="Times New Roman" w:hAnsi="Times New Roman" w:cs="Times New Roman"/>
                <w:color w:val="auto"/>
                <w:sz w:val="26"/>
                <w:szCs w:val="26"/>
                <w:lang w:eastAsia="en-US"/>
              </w:rPr>
            </w:pPr>
            <w:r>
              <w:rPr>
                <w:rFonts w:ascii="Times New Roman" w:hAnsi="Times New Roman"/>
                <w:color w:val="auto"/>
                <w:sz w:val="26"/>
                <w:szCs w:val="26"/>
                <w:lang w:eastAsia="en-US"/>
              </w:rPr>
              <w:t>Глава Новосилишинского сельсовета</w:t>
            </w:r>
          </w:p>
          <w:p w:rsidR="0018743A" w:rsidRDefault="0018743A">
            <w:pPr>
              <w:widowControl/>
              <w:spacing w:line="276" w:lineRule="auto"/>
              <w:jc w:val="both"/>
              <w:rPr>
                <w:rFonts w:ascii="Times New Roman" w:hAnsi="Times New Roman"/>
                <w:color w:val="auto"/>
                <w:sz w:val="26"/>
                <w:szCs w:val="26"/>
                <w:lang w:eastAsia="en-US"/>
              </w:rPr>
            </w:pPr>
            <w:r>
              <w:rPr>
                <w:rFonts w:ascii="Times New Roman" w:hAnsi="Times New Roman"/>
                <w:color w:val="auto"/>
                <w:sz w:val="26"/>
                <w:szCs w:val="26"/>
                <w:lang w:eastAsia="en-US"/>
              </w:rPr>
              <w:t xml:space="preserve">Усть-Таркского района  </w:t>
            </w:r>
          </w:p>
          <w:p w:rsidR="0018743A" w:rsidRDefault="0018743A">
            <w:pPr>
              <w:widowControl/>
              <w:spacing w:line="276" w:lineRule="auto"/>
              <w:jc w:val="both"/>
              <w:rPr>
                <w:rFonts w:ascii="Times New Roman" w:hAnsi="Times New Roman"/>
                <w:color w:val="auto"/>
                <w:sz w:val="26"/>
                <w:szCs w:val="26"/>
                <w:lang w:eastAsia="en-US"/>
              </w:rPr>
            </w:pPr>
            <w:r>
              <w:rPr>
                <w:rFonts w:ascii="Times New Roman" w:hAnsi="Times New Roman"/>
                <w:color w:val="auto"/>
                <w:sz w:val="26"/>
                <w:szCs w:val="26"/>
                <w:lang w:eastAsia="en-US"/>
              </w:rPr>
              <w:t xml:space="preserve">Новосибирской области </w:t>
            </w:r>
          </w:p>
          <w:p w:rsidR="0018743A" w:rsidRDefault="0018743A">
            <w:pPr>
              <w:widowControl/>
              <w:spacing w:line="276" w:lineRule="auto"/>
              <w:jc w:val="both"/>
              <w:rPr>
                <w:rFonts w:ascii="Times New Roman" w:hAnsi="Times New Roman"/>
                <w:color w:val="auto"/>
                <w:sz w:val="26"/>
                <w:szCs w:val="26"/>
                <w:lang w:eastAsia="en-US"/>
              </w:rPr>
            </w:pPr>
          </w:p>
          <w:p w:rsidR="0018743A" w:rsidRDefault="0018743A">
            <w:pPr>
              <w:widowControl/>
              <w:spacing w:line="276" w:lineRule="auto"/>
              <w:jc w:val="both"/>
              <w:rPr>
                <w:rFonts w:ascii="Times New Roman" w:hAnsi="Times New Roman"/>
                <w:color w:val="auto"/>
                <w:sz w:val="26"/>
                <w:szCs w:val="26"/>
                <w:lang w:eastAsia="en-US"/>
              </w:rPr>
            </w:pPr>
          </w:p>
          <w:p w:rsidR="0018743A" w:rsidRDefault="0018743A">
            <w:pPr>
              <w:widowControl/>
              <w:spacing w:line="276" w:lineRule="auto"/>
              <w:jc w:val="both"/>
              <w:rPr>
                <w:rFonts w:ascii="Times New Roman" w:hAnsi="Times New Roman" w:cs="Times New Roman"/>
                <w:color w:val="auto"/>
                <w:sz w:val="26"/>
                <w:szCs w:val="26"/>
                <w:lang w:eastAsia="en-US"/>
              </w:rPr>
            </w:pPr>
            <w:r>
              <w:rPr>
                <w:rFonts w:ascii="Times New Roman" w:hAnsi="Times New Roman"/>
                <w:color w:val="auto"/>
                <w:sz w:val="26"/>
                <w:szCs w:val="26"/>
                <w:lang w:eastAsia="en-US"/>
              </w:rPr>
              <w:t>______________Е.А. Савченко</w:t>
            </w:r>
          </w:p>
        </w:tc>
      </w:tr>
    </w:tbl>
    <w:p w:rsidR="008714D4" w:rsidRDefault="008714D4" w:rsidP="0018743A">
      <w:pPr>
        <w:widowControl/>
        <w:rPr>
          <w:rFonts w:ascii="Times New Roman" w:hAnsi="Times New Roman"/>
          <w:sz w:val="26"/>
          <w:szCs w:val="26"/>
        </w:rPr>
      </w:pPr>
    </w:p>
    <w:p w:rsidR="0018743A" w:rsidRDefault="0018743A" w:rsidP="0018743A">
      <w:pPr>
        <w:widowControl/>
        <w:rPr>
          <w:rFonts w:ascii="Times New Roman" w:hAnsi="Times New Roman"/>
          <w:sz w:val="26"/>
          <w:szCs w:val="26"/>
        </w:rPr>
      </w:pPr>
    </w:p>
    <w:p w:rsidR="0018743A" w:rsidRDefault="0018743A" w:rsidP="0018743A">
      <w:pPr>
        <w:widowControl/>
        <w:rPr>
          <w:rFonts w:ascii="Times New Roman" w:hAnsi="Times New Roman" w:cs="Times New Roman"/>
          <w:color w:val="auto"/>
          <w:sz w:val="28"/>
          <w:szCs w:val="28"/>
        </w:rPr>
      </w:pPr>
    </w:p>
    <w:p w:rsidR="0018743A" w:rsidRDefault="00AD42A6" w:rsidP="0018743A">
      <w:pPr>
        <w:widowControl/>
        <w:ind w:left="5103"/>
        <w:jc w:val="right"/>
        <w:rPr>
          <w:rFonts w:ascii="Times New Roman" w:hAnsi="Times New Roman" w:cs="Times New Roman"/>
          <w:sz w:val="28"/>
          <w:szCs w:val="28"/>
        </w:rPr>
      </w:pPr>
      <w:r w:rsidRPr="00AD42A6">
        <w:rPr>
          <w:rFonts w:ascii="Times New Roman" w:hAnsi="Times New Roman" w:cs="Times New Roman"/>
          <w:sz w:val="28"/>
          <w:szCs w:val="28"/>
        </w:rPr>
        <w:lastRenderedPageBreak/>
        <w:t xml:space="preserve">                    </w:t>
      </w:r>
    </w:p>
    <w:p w:rsidR="00D50CAF" w:rsidRPr="0018743A" w:rsidRDefault="00AD42A6" w:rsidP="0018743A">
      <w:pPr>
        <w:widowControl/>
        <w:ind w:left="5103"/>
        <w:jc w:val="right"/>
        <w:rPr>
          <w:rFonts w:ascii="Times New Roman" w:hAnsi="Times New Roman" w:cs="Times New Roman"/>
        </w:rPr>
      </w:pPr>
      <w:r w:rsidRPr="00AD42A6">
        <w:rPr>
          <w:rFonts w:ascii="Times New Roman" w:hAnsi="Times New Roman" w:cs="Times New Roman"/>
          <w:sz w:val="28"/>
          <w:szCs w:val="28"/>
        </w:rPr>
        <w:t xml:space="preserve"> </w:t>
      </w:r>
      <w:r>
        <w:rPr>
          <w:rFonts w:ascii="Times New Roman" w:hAnsi="Times New Roman" w:cs="Times New Roman"/>
          <w:sz w:val="28"/>
          <w:szCs w:val="28"/>
        </w:rPr>
        <w:t xml:space="preserve">  </w:t>
      </w:r>
      <w:r w:rsidRPr="00AD42A6">
        <w:rPr>
          <w:rFonts w:ascii="Times New Roman" w:hAnsi="Times New Roman" w:cs="Times New Roman"/>
          <w:sz w:val="28"/>
          <w:szCs w:val="28"/>
        </w:rPr>
        <w:t xml:space="preserve">  </w:t>
      </w:r>
      <w:r w:rsidR="00D50CAF" w:rsidRPr="0018743A">
        <w:rPr>
          <w:rFonts w:ascii="Times New Roman" w:hAnsi="Times New Roman" w:cs="Times New Roman"/>
        </w:rPr>
        <w:t>УТВЕРЖДЕНО</w:t>
      </w:r>
    </w:p>
    <w:p w:rsidR="00AD42A6" w:rsidRPr="0018743A" w:rsidRDefault="00AD42A6" w:rsidP="0018743A">
      <w:pPr>
        <w:tabs>
          <w:tab w:val="left" w:pos="9638"/>
        </w:tabs>
        <w:ind w:left="4253"/>
        <w:jc w:val="right"/>
        <w:rPr>
          <w:rFonts w:ascii="Times New Roman" w:hAnsi="Times New Roman" w:cs="Times New Roman"/>
          <w:lang w:eastAsia="en-US"/>
        </w:rPr>
      </w:pPr>
      <w:bookmarkStart w:id="0" w:name="Par35"/>
      <w:bookmarkEnd w:id="0"/>
      <w:r w:rsidRPr="0018743A">
        <w:rPr>
          <w:rFonts w:ascii="Times New Roman" w:hAnsi="Times New Roman" w:cs="Times New Roman"/>
        </w:rPr>
        <w:t xml:space="preserve">решением </w:t>
      </w:r>
      <w:r w:rsidRPr="0018743A">
        <w:rPr>
          <w:rFonts w:ascii="Times New Roman" w:hAnsi="Times New Roman" w:cs="Times New Roman"/>
          <w:lang w:eastAsia="en-US"/>
        </w:rPr>
        <w:t xml:space="preserve">Совета депутатов </w:t>
      </w:r>
    </w:p>
    <w:p w:rsidR="00AD42A6" w:rsidRPr="0018743A" w:rsidRDefault="00AD42A6" w:rsidP="0018743A">
      <w:pPr>
        <w:jc w:val="right"/>
        <w:rPr>
          <w:rFonts w:ascii="Times New Roman" w:hAnsi="Times New Roman" w:cs="Times New Roman"/>
        </w:rPr>
      </w:pPr>
      <w:r w:rsidRPr="0018743A">
        <w:rPr>
          <w:rFonts w:ascii="Times New Roman" w:hAnsi="Times New Roman" w:cs="Times New Roman"/>
        </w:rPr>
        <w:t xml:space="preserve">Новосилишинского сельсовета </w:t>
      </w:r>
    </w:p>
    <w:p w:rsidR="00AD42A6" w:rsidRPr="0018743A" w:rsidRDefault="00AD42A6" w:rsidP="0018743A">
      <w:pPr>
        <w:jc w:val="right"/>
        <w:rPr>
          <w:rFonts w:ascii="Times New Roman" w:hAnsi="Times New Roman" w:cs="Times New Roman"/>
        </w:rPr>
      </w:pPr>
      <w:r w:rsidRPr="0018743A">
        <w:rPr>
          <w:rFonts w:ascii="Times New Roman" w:hAnsi="Times New Roman" w:cs="Times New Roman"/>
        </w:rPr>
        <w:t xml:space="preserve">Усть-Таркского района </w:t>
      </w:r>
    </w:p>
    <w:p w:rsidR="00AD42A6" w:rsidRPr="0018743A" w:rsidRDefault="00AD42A6" w:rsidP="0018743A">
      <w:pPr>
        <w:jc w:val="right"/>
        <w:rPr>
          <w:rFonts w:ascii="Times New Roman" w:hAnsi="Times New Roman" w:cs="Times New Roman"/>
        </w:rPr>
      </w:pPr>
      <w:r w:rsidRPr="0018743A">
        <w:rPr>
          <w:rFonts w:ascii="Times New Roman" w:hAnsi="Times New Roman" w:cs="Times New Roman"/>
        </w:rPr>
        <w:t>Новосибирской области</w:t>
      </w:r>
    </w:p>
    <w:p w:rsidR="00AD42A6" w:rsidRPr="0018743A" w:rsidRDefault="00AD42A6" w:rsidP="0018743A">
      <w:pPr>
        <w:jc w:val="right"/>
        <w:rPr>
          <w:rFonts w:ascii="Times New Roman" w:hAnsi="Times New Roman" w:cs="Times New Roman"/>
        </w:rPr>
      </w:pPr>
      <w:r w:rsidRPr="0018743A">
        <w:rPr>
          <w:rFonts w:ascii="Times New Roman" w:hAnsi="Times New Roman" w:cs="Times New Roman"/>
        </w:rPr>
        <w:t>от 24.09.2021 № 35</w:t>
      </w:r>
    </w:p>
    <w:p w:rsidR="00AD42A6" w:rsidRPr="00AD42A6" w:rsidRDefault="00AD42A6" w:rsidP="00AD42A6">
      <w:pPr>
        <w:ind w:left="4536"/>
        <w:jc w:val="center"/>
        <w:rPr>
          <w:rFonts w:ascii="Times New Roman" w:hAnsi="Times New Roman" w:cs="Times New Roman"/>
          <w:i/>
          <w:iCs/>
        </w:rPr>
      </w:pPr>
    </w:p>
    <w:p w:rsidR="00D50CAF" w:rsidRPr="00AD42A6" w:rsidRDefault="00D50CAF" w:rsidP="008714D4">
      <w:pPr>
        <w:pStyle w:val="ConsPlusTitle"/>
        <w:jc w:val="center"/>
        <w:rPr>
          <w:b w:val="0"/>
          <w:bCs w:val="0"/>
          <w:sz w:val="28"/>
          <w:szCs w:val="28"/>
        </w:rPr>
      </w:pPr>
    </w:p>
    <w:p w:rsidR="00D50CAF" w:rsidRDefault="00D50CAF" w:rsidP="008714D4">
      <w:pPr>
        <w:pStyle w:val="ConsPlusTitle"/>
        <w:jc w:val="center"/>
        <w:rPr>
          <w:rFonts w:cs="Arial"/>
          <w:b w:val="0"/>
          <w:bCs w:val="0"/>
          <w:sz w:val="28"/>
          <w:szCs w:val="28"/>
        </w:rPr>
      </w:pPr>
    </w:p>
    <w:p w:rsidR="00D50CAF" w:rsidRPr="0018743A" w:rsidRDefault="00D50CAF" w:rsidP="008714D4">
      <w:pPr>
        <w:pStyle w:val="ConsPlusTitle"/>
        <w:jc w:val="center"/>
      </w:pPr>
      <w:r w:rsidRPr="0018743A">
        <w:t>ПОЛОЖЕНИЕ</w:t>
      </w:r>
    </w:p>
    <w:p w:rsidR="00D50CAF" w:rsidRPr="0018743A" w:rsidRDefault="00D50CAF" w:rsidP="008714D4">
      <w:pPr>
        <w:shd w:val="clear" w:color="auto" w:fill="FFFFFF"/>
        <w:jc w:val="center"/>
        <w:textAlignment w:val="baseline"/>
        <w:rPr>
          <w:rFonts w:ascii="Times New Roman" w:hAnsi="Times New Roman" w:cs="Times New Roman"/>
          <w:spacing w:val="2"/>
          <w:sz w:val="24"/>
          <w:szCs w:val="24"/>
        </w:rPr>
      </w:pPr>
      <w:bookmarkStart w:id="1" w:name="_Hlk73456502"/>
      <w:r w:rsidRPr="0018743A">
        <w:rPr>
          <w:rFonts w:ascii="Times New Roman" w:hAnsi="Times New Roman" w:cs="Times New Roman"/>
          <w:sz w:val="24"/>
          <w:szCs w:val="24"/>
        </w:rPr>
        <w:t xml:space="preserve">о муниципальном контроле </w:t>
      </w:r>
      <w:r w:rsidRPr="0018743A">
        <w:rPr>
          <w:rFonts w:ascii="Times New Roman" w:hAnsi="Times New Roman" w:cs="Times New Roman"/>
          <w:spacing w:val="2"/>
          <w:sz w:val="24"/>
          <w:szCs w:val="24"/>
        </w:rPr>
        <w:t>на автомобильном транспорте, городском наземном электрическом транспорте и в дорожном хозяйстве</w:t>
      </w:r>
      <w:r w:rsidR="00AD42A6" w:rsidRPr="0018743A">
        <w:rPr>
          <w:rFonts w:ascii="Times New Roman" w:hAnsi="Times New Roman" w:cs="Times New Roman"/>
          <w:spacing w:val="2"/>
          <w:sz w:val="24"/>
          <w:szCs w:val="24"/>
        </w:rPr>
        <w:t xml:space="preserve"> </w:t>
      </w:r>
      <w:proofErr w:type="gramStart"/>
      <w:r w:rsidR="00AD42A6" w:rsidRPr="0018743A">
        <w:rPr>
          <w:rFonts w:ascii="Times New Roman" w:hAnsi="Times New Roman" w:cs="Times New Roman"/>
          <w:spacing w:val="2"/>
          <w:sz w:val="24"/>
          <w:szCs w:val="24"/>
        </w:rPr>
        <w:t>в</w:t>
      </w:r>
      <w:proofErr w:type="gramEnd"/>
    </w:p>
    <w:bookmarkEnd w:id="1"/>
    <w:p w:rsidR="00AD42A6" w:rsidRPr="0018743A" w:rsidRDefault="00AD42A6" w:rsidP="00AD42A6">
      <w:pPr>
        <w:shd w:val="clear" w:color="auto" w:fill="FFFFFF"/>
        <w:jc w:val="center"/>
        <w:textAlignment w:val="baseline"/>
        <w:rPr>
          <w:rFonts w:ascii="Times New Roman" w:hAnsi="Times New Roman" w:cs="Times New Roman"/>
          <w:spacing w:val="2"/>
          <w:sz w:val="24"/>
          <w:szCs w:val="24"/>
        </w:rPr>
      </w:pPr>
      <w:r w:rsidRPr="0018743A">
        <w:rPr>
          <w:rFonts w:ascii="Times New Roman" w:hAnsi="Times New Roman" w:cs="Times New Roman"/>
          <w:spacing w:val="2"/>
          <w:sz w:val="24"/>
          <w:szCs w:val="24"/>
        </w:rPr>
        <w:t xml:space="preserve">Новосилишинском </w:t>
      </w:r>
      <w:proofErr w:type="gramStart"/>
      <w:r w:rsidRPr="0018743A">
        <w:rPr>
          <w:rFonts w:ascii="Times New Roman" w:hAnsi="Times New Roman" w:cs="Times New Roman"/>
          <w:spacing w:val="2"/>
          <w:sz w:val="24"/>
          <w:szCs w:val="24"/>
        </w:rPr>
        <w:t>сельсовете</w:t>
      </w:r>
      <w:proofErr w:type="gramEnd"/>
      <w:r w:rsidRPr="0018743A">
        <w:rPr>
          <w:rFonts w:ascii="Times New Roman" w:hAnsi="Times New Roman" w:cs="Times New Roman"/>
          <w:spacing w:val="2"/>
          <w:sz w:val="24"/>
          <w:szCs w:val="24"/>
        </w:rPr>
        <w:t xml:space="preserve"> Усть-Таркского района Новосибирской области</w:t>
      </w:r>
    </w:p>
    <w:p w:rsidR="00D50CAF" w:rsidRPr="0018743A" w:rsidRDefault="00D50CAF" w:rsidP="008714D4">
      <w:pPr>
        <w:pStyle w:val="ConsPlusTitle"/>
        <w:jc w:val="center"/>
        <w:rPr>
          <w:b w:val="0"/>
          <w:bCs w:val="0"/>
          <w:vertAlign w:val="superscript"/>
        </w:rPr>
      </w:pPr>
    </w:p>
    <w:p w:rsidR="00D50CAF" w:rsidRPr="0018743A" w:rsidRDefault="00D50CAF" w:rsidP="008714D4">
      <w:pPr>
        <w:pStyle w:val="ConsPlusNormal"/>
        <w:ind w:firstLine="0"/>
        <w:jc w:val="center"/>
        <w:rPr>
          <w:b/>
          <w:bCs/>
        </w:rPr>
      </w:pPr>
    </w:p>
    <w:p w:rsidR="00D50CAF" w:rsidRPr="0018743A" w:rsidRDefault="00D50CAF" w:rsidP="008714D4">
      <w:pPr>
        <w:pStyle w:val="ConsPlusNormal"/>
        <w:ind w:firstLine="0"/>
        <w:jc w:val="center"/>
        <w:rPr>
          <w:b/>
          <w:bCs/>
        </w:rPr>
      </w:pPr>
      <w:r w:rsidRPr="0018743A">
        <w:rPr>
          <w:b/>
          <w:bCs/>
        </w:rPr>
        <w:t>1.Общие положения</w:t>
      </w:r>
    </w:p>
    <w:p w:rsidR="00D50CAF" w:rsidRPr="0018743A" w:rsidRDefault="00D50CAF" w:rsidP="008714D4">
      <w:pPr>
        <w:pStyle w:val="ConsPlusNormal"/>
        <w:ind w:firstLine="567"/>
      </w:pPr>
    </w:p>
    <w:p w:rsidR="00D50CAF" w:rsidRPr="0018743A" w:rsidRDefault="00D50CAF" w:rsidP="00AD42A6">
      <w:pPr>
        <w:shd w:val="clear" w:color="auto" w:fill="FFFFFF"/>
        <w:jc w:val="center"/>
        <w:textAlignment w:val="baseline"/>
        <w:rPr>
          <w:rFonts w:ascii="Times New Roman" w:hAnsi="Times New Roman" w:cs="Times New Roman"/>
          <w:spacing w:val="2"/>
          <w:sz w:val="24"/>
          <w:szCs w:val="24"/>
        </w:rPr>
      </w:pPr>
      <w:r w:rsidRPr="0018743A">
        <w:rPr>
          <w:rFonts w:ascii="Times New Roman" w:hAnsi="Times New Roman" w:cs="Times New Roman"/>
          <w:sz w:val="24"/>
          <w:szCs w:val="24"/>
        </w:rPr>
        <w:t xml:space="preserve">1.1. Настоящее Положение устанавливает порядок организации и осуществления муниципального контроля </w:t>
      </w:r>
      <w:r w:rsidRPr="0018743A">
        <w:rPr>
          <w:rFonts w:ascii="Times New Roman" w:hAnsi="Times New Roman" w:cs="Times New Roman"/>
          <w:spacing w:val="2"/>
          <w:sz w:val="24"/>
          <w:szCs w:val="24"/>
        </w:rPr>
        <w:t>на автомобильном транспорте, городском наземном электрическом транспорте и в дорожном хозяйстве</w:t>
      </w:r>
      <w:r w:rsidR="00424A87" w:rsidRPr="0018743A">
        <w:rPr>
          <w:rFonts w:ascii="Times New Roman" w:hAnsi="Times New Roman" w:cs="Times New Roman"/>
          <w:spacing w:val="2"/>
          <w:sz w:val="24"/>
          <w:szCs w:val="24"/>
        </w:rPr>
        <w:t xml:space="preserve"> </w:t>
      </w:r>
      <w:r w:rsidR="00AD42A6" w:rsidRPr="0018743A">
        <w:rPr>
          <w:rFonts w:ascii="Times New Roman" w:hAnsi="Times New Roman" w:cs="Times New Roman"/>
          <w:sz w:val="24"/>
          <w:szCs w:val="24"/>
        </w:rPr>
        <w:t xml:space="preserve">в </w:t>
      </w:r>
      <w:r w:rsidR="00AD42A6" w:rsidRPr="0018743A">
        <w:rPr>
          <w:rFonts w:ascii="Times New Roman" w:hAnsi="Times New Roman" w:cs="Times New Roman"/>
          <w:spacing w:val="2"/>
          <w:sz w:val="24"/>
          <w:szCs w:val="24"/>
        </w:rPr>
        <w:t xml:space="preserve"> Новосилишинском сельсовете Усть-Таркского района Новосибирской области </w:t>
      </w:r>
      <w:r w:rsidRPr="0018743A">
        <w:rPr>
          <w:rFonts w:ascii="Times New Roman" w:hAnsi="Times New Roman" w:cs="Times New Roman"/>
          <w:sz w:val="24"/>
          <w:szCs w:val="24"/>
        </w:rPr>
        <w:t>(дале</w:t>
      </w:r>
      <w:proofErr w:type="gramStart"/>
      <w:r w:rsidRPr="0018743A">
        <w:rPr>
          <w:rFonts w:ascii="Times New Roman" w:hAnsi="Times New Roman" w:cs="Times New Roman"/>
          <w:sz w:val="24"/>
          <w:szCs w:val="24"/>
        </w:rPr>
        <w:t>е–</w:t>
      </w:r>
      <w:proofErr w:type="gramEnd"/>
      <w:r w:rsidRPr="0018743A">
        <w:rPr>
          <w:rFonts w:ascii="Times New Roman" w:hAnsi="Times New Roman" w:cs="Times New Roman"/>
          <w:sz w:val="24"/>
          <w:szCs w:val="24"/>
        </w:rPr>
        <w:t xml:space="preserve"> муниципальный контроль).</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1.2. Предметом муниципального контроля является</w:t>
      </w:r>
      <w:r w:rsidR="00424A87" w:rsidRPr="0018743A">
        <w:rPr>
          <w:rFonts w:ascii="Times New Roman" w:hAnsi="Times New Roman" w:cs="Times New Roman"/>
          <w:sz w:val="24"/>
          <w:szCs w:val="24"/>
        </w:rPr>
        <w:t xml:space="preserve"> </w:t>
      </w:r>
      <w:r w:rsidRPr="0018743A">
        <w:rPr>
          <w:rFonts w:ascii="Times New Roman" w:hAnsi="Times New Roman" w:cs="Times New Roman"/>
          <w:sz w:val="24"/>
          <w:szCs w:val="24"/>
        </w:rPr>
        <w:t>соблюдение юридическими лицами, индивидуальными предпринимателями и физическими лицами</w:t>
      </w:r>
      <w:r w:rsidR="00AD42A6" w:rsidRPr="0018743A">
        <w:rPr>
          <w:rFonts w:ascii="Times New Roman" w:hAnsi="Times New Roman" w:cs="Times New Roman"/>
          <w:sz w:val="24"/>
          <w:szCs w:val="24"/>
        </w:rPr>
        <w:t xml:space="preserve"> </w:t>
      </w:r>
      <w:r w:rsidRPr="0018743A">
        <w:rPr>
          <w:rFonts w:ascii="Times New Roman" w:hAnsi="Times New Roman" w:cs="Times New Roman"/>
          <w:sz w:val="24"/>
          <w:szCs w:val="24"/>
        </w:rPr>
        <w:t>(далее – контролируемые лица) обязательных требований:</w:t>
      </w:r>
    </w:p>
    <w:p w:rsidR="00D50CAF" w:rsidRPr="0018743A" w:rsidRDefault="00D50CAF" w:rsidP="008714D4">
      <w:pPr>
        <w:ind w:left="-57" w:right="-1" w:firstLine="766"/>
        <w:jc w:val="both"/>
        <w:rPr>
          <w:rFonts w:ascii="Times New Roman" w:hAnsi="Times New Roman" w:cs="Times New Roman"/>
          <w:sz w:val="24"/>
          <w:szCs w:val="24"/>
        </w:rPr>
      </w:pPr>
      <w:r w:rsidRPr="0018743A">
        <w:rPr>
          <w:rFonts w:ascii="Times New Roman" w:hAnsi="Times New Roman" w:cs="Times New Roman"/>
          <w:sz w:val="24"/>
          <w:szCs w:val="24"/>
        </w:rPr>
        <w:t>1) в области автомобильных дорог и дорожной деятельности, установленных в отношении автомобильных дорог:</w:t>
      </w:r>
    </w:p>
    <w:p w:rsidR="00D50CAF" w:rsidRPr="0018743A" w:rsidRDefault="00D50CAF" w:rsidP="008714D4">
      <w:pPr>
        <w:ind w:left="-57" w:right="-1" w:firstLine="766"/>
        <w:jc w:val="both"/>
        <w:rPr>
          <w:rFonts w:ascii="Times New Roman" w:hAnsi="Times New Roman" w:cs="Times New Roman"/>
          <w:sz w:val="24"/>
          <w:szCs w:val="24"/>
        </w:rPr>
      </w:pPr>
      <w:proofErr w:type="gramStart"/>
      <w:r w:rsidRPr="0018743A">
        <w:rPr>
          <w:rFonts w:ascii="Times New Roman" w:hAnsi="Times New Roman" w:cs="Times New Roman"/>
          <w:sz w:val="24"/>
          <w:szCs w:val="24"/>
        </w:rPr>
        <w:t xml:space="preserve">а) к эксплуатации объектов дорожного сервиса, размещенных </w:t>
      </w:r>
      <w:r w:rsidRPr="0018743A">
        <w:rPr>
          <w:rFonts w:ascii="Times New Roman" w:hAnsi="Times New Roman" w:cs="Times New Roman"/>
          <w:sz w:val="24"/>
          <w:szCs w:val="24"/>
        </w:rPr>
        <w:br/>
        <w:t>в полосах отвода и (или) придорожных полосах автомобильных дорог общего пользования;</w:t>
      </w:r>
      <w:proofErr w:type="gramEnd"/>
    </w:p>
    <w:p w:rsidR="00D50CAF" w:rsidRPr="0018743A" w:rsidRDefault="00D50CAF" w:rsidP="008714D4">
      <w:pPr>
        <w:ind w:left="-57" w:right="-1" w:firstLine="766"/>
        <w:jc w:val="both"/>
        <w:rPr>
          <w:rFonts w:ascii="Times New Roman" w:hAnsi="Times New Roman" w:cs="Times New Roman"/>
          <w:sz w:val="24"/>
          <w:szCs w:val="24"/>
        </w:rPr>
      </w:pPr>
      <w:r w:rsidRPr="0018743A">
        <w:rPr>
          <w:rFonts w:ascii="Times New Roman" w:hAnsi="Times New Roman" w:cs="Times New Roman"/>
          <w:sz w:val="24"/>
          <w:szCs w:val="24"/>
        </w:rPr>
        <w:t xml:space="preserve">б) к осуществлению работ по капитальному ремонту, ремонту </w:t>
      </w:r>
      <w:r w:rsidRPr="0018743A">
        <w:rPr>
          <w:rFonts w:ascii="Times New Roman" w:hAnsi="Times New Roman" w:cs="Times New Roman"/>
          <w:sz w:val="24"/>
          <w:szCs w:val="24"/>
        </w:rPr>
        <w:br/>
        <w:t>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D50CAF" w:rsidRPr="0018743A" w:rsidRDefault="00D50CAF" w:rsidP="008714D4">
      <w:pPr>
        <w:ind w:firstLine="708"/>
        <w:jc w:val="both"/>
        <w:rPr>
          <w:rFonts w:ascii="Times New Roman" w:hAnsi="Times New Roman" w:cs="Times New Roman"/>
          <w:sz w:val="24"/>
          <w:szCs w:val="24"/>
        </w:rPr>
      </w:pPr>
      <w:r w:rsidRPr="0018743A">
        <w:rPr>
          <w:rFonts w:ascii="Times New Roman" w:hAnsi="Times New Roman" w:cs="Times New Roman"/>
          <w:sz w:val="24"/>
          <w:szCs w:val="24"/>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r w:rsidRPr="0018743A">
        <w:rPr>
          <w:rFonts w:ascii="Times New Roman" w:hAnsi="Times New Roman" w:cs="Times New Roman"/>
          <w:color w:val="auto"/>
          <w:sz w:val="24"/>
          <w:szCs w:val="24"/>
        </w:rPr>
        <w:t>;</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Предметом муниципального контроля является также исполнение решений, принимаемых по результатам контрольных мероприятий.</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1.3. Объектами муниципального контроля (далее – объект контроля) являются:</w:t>
      </w:r>
    </w:p>
    <w:p w:rsidR="00D50CAF" w:rsidRPr="0018743A" w:rsidRDefault="00D50CAF" w:rsidP="008714D4">
      <w:pPr>
        <w:ind w:firstLine="709"/>
        <w:jc w:val="both"/>
        <w:rPr>
          <w:rFonts w:ascii="Times New Roman" w:hAnsi="Times New Roman" w:cs="Times New Roman"/>
          <w:b/>
          <w:bCs/>
          <w:color w:val="FF0000"/>
          <w:sz w:val="24"/>
          <w:szCs w:val="24"/>
        </w:rPr>
      </w:pPr>
      <w:r w:rsidRPr="0018743A">
        <w:rPr>
          <w:rFonts w:ascii="Times New Roman" w:hAnsi="Times New Roman" w:cs="Times New Roman"/>
          <w:sz w:val="24"/>
          <w:szCs w:val="24"/>
        </w:rPr>
        <w:t xml:space="preserve">1.3.1. деятельность, действия (бездействие) контролируемых лиц </w:t>
      </w:r>
      <w:r w:rsidRPr="0018743A">
        <w:rPr>
          <w:rFonts w:ascii="Times New Roman" w:hAnsi="Times New Roman" w:cs="Times New Roman"/>
          <w:spacing w:val="2"/>
          <w:sz w:val="24"/>
          <w:szCs w:val="24"/>
        </w:rPr>
        <w:t>на автомобильном транспорте, городском наземном электрическом транспорте и в дорожном хозяйстве</w:t>
      </w:r>
      <w:r w:rsidRPr="0018743A">
        <w:rPr>
          <w:rFonts w:ascii="Times New Roman" w:hAnsi="Times New Roman" w:cs="Times New Roman"/>
          <w:sz w:val="24"/>
          <w:szCs w:val="24"/>
        </w:rPr>
        <w:t>,</w:t>
      </w:r>
      <w:r w:rsidR="00424A87" w:rsidRPr="0018743A">
        <w:rPr>
          <w:rFonts w:ascii="Times New Roman" w:hAnsi="Times New Roman" w:cs="Times New Roman"/>
          <w:sz w:val="24"/>
          <w:szCs w:val="24"/>
        </w:rPr>
        <w:t xml:space="preserve"> </w:t>
      </w:r>
      <w:r w:rsidRPr="0018743A">
        <w:rPr>
          <w:rFonts w:ascii="Times New Roman" w:hAnsi="Times New Roman" w:cs="Times New Roman"/>
          <w:sz w:val="24"/>
          <w:szCs w:val="24"/>
        </w:rPr>
        <w:t xml:space="preserve">в </w:t>
      </w:r>
      <w:proofErr w:type="gramStart"/>
      <w:r w:rsidRPr="0018743A">
        <w:rPr>
          <w:rFonts w:ascii="Times New Roman" w:hAnsi="Times New Roman" w:cs="Times New Roman"/>
          <w:sz w:val="24"/>
          <w:szCs w:val="24"/>
        </w:rPr>
        <w:t>рамках</w:t>
      </w:r>
      <w:proofErr w:type="gramEnd"/>
      <w:r w:rsidRPr="0018743A">
        <w:rPr>
          <w:rFonts w:ascii="Times New Roman" w:hAnsi="Times New Roman" w:cs="Times New Roman"/>
          <w:sz w:val="24"/>
          <w:szCs w:val="24"/>
        </w:rPr>
        <w:t xml:space="preserve">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 </w:t>
      </w:r>
    </w:p>
    <w:p w:rsidR="00D50CAF" w:rsidRPr="0018743A" w:rsidRDefault="00D50CAF" w:rsidP="008714D4">
      <w:pPr>
        <w:ind w:firstLine="709"/>
        <w:jc w:val="both"/>
        <w:rPr>
          <w:rFonts w:ascii="Times New Roman" w:hAnsi="Times New Roman" w:cs="Times New Roman"/>
          <w:sz w:val="24"/>
          <w:szCs w:val="24"/>
        </w:rPr>
      </w:pPr>
      <w:r w:rsidRPr="0018743A">
        <w:rPr>
          <w:rFonts w:ascii="Times New Roman" w:hAnsi="Times New Roman" w:cs="Times New Roman"/>
          <w:sz w:val="24"/>
          <w:szCs w:val="24"/>
        </w:rPr>
        <w:t>1.3.2. результаты деятельности контролируемых лиц, в том числе работы и услуги, к которым предъявляются обязательные требования;</w:t>
      </w:r>
    </w:p>
    <w:p w:rsidR="00D50CAF" w:rsidRPr="0018743A" w:rsidRDefault="00D50CAF" w:rsidP="008714D4">
      <w:pPr>
        <w:ind w:firstLine="709"/>
        <w:jc w:val="both"/>
        <w:rPr>
          <w:rFonts w:ascii="Times New Roman" w:hAnsi="Times New Roman" w:cs="Times New Roman"/>
          <w:sz w:val="24"/>
          <w:szCs w:val="24"/>
        </w:rPr>
      </w:pPr>
      <w:r w:rsidRPr="0018743A">
        <w:rPr>
          <w:rFonts w:ascii="Times New Roman" w:hAnsi="Times New Roman" w:cs="Times New Roman"/>
          <w:sz w:val="24"/>
          <w:szCs w:val="24"/>
        </w:rPr>
        <w:t>1.3.3. 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1.4. Учет объектов контроля осуществляется посредством создания:</w:t>
      </w:r>
    </w:p>
    <w:p w:rsidR="00D50CAF" w:rsidRPr="0018743A" w:rsidRDefault="00D50CAF" w:rsidP="008714D4">
      <w:pPr>
        <w:widowControl/>
        <w:ind w:firstLine="709"/>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 xml:space="preserve">единого реестра контрольных мероприятий; </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информационной системы (подсистемы государственной информационной системы) досудебного обжалования;</w:t>
      </w:r>
    </w:p>
    <w:p w:rsidR="00D50CAF" w:rsidRPr="0018743A" w:rsidRDefault="00D50CAF" w:rsidP="008714D4">
      <w:pPr>
        <w:pStyle w:val="ConsPlusNormal"/>
        <w:ind w:firstLine="709"/>
        <w:jc w:val="both"/>
      </w:pPr>
      <w:r w:rsidRPr="0018743A">
        <w:lastRenderedPageBreak/>
        <w:t>иных государственных и муниципальных информационных систем путем межведомственного информационного взаимодействия.</w:t>
      </w:r>
    </w:p>
    <w:p w:rsidR="00D50CAF" w:rsidRPr="0018743A" w:rsidRDefault="00D50CAF" w:rsidP="008714D4">
      <w:pPr>
        <w:pStyle w:val="ConsPlusNormal"/>
        <w:ind w:firstLine="709"/>
        <w:jc w:val="both"/>
      </w:pPr>
      <w:r w:rsidRPr="0018743A">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330F9B" w:rsidRPr="0018743A" w:rsidRDefault="00D50CAF" w:rsidP="00330F9B">
      <w:pPr>
        <w:shd w:val="clear" w:color="auto" w:fill="FFFFFF"/>
        <w:jc w:val="center"/>
        <w:textAlignment w:val="baseline"/>
        <w:rPr>
          <w:rFonts w:ascii="Times New Roman" w:hAnsi="Times New Roman" w:cs="Times New Roman"/>
          <w:spacing w:val="2"/>
          <w:sz w:val="24"/>
          <w:szCs w:val="24"/>
        </w:rPr>
      </w:pPr>
      <w:r w:rsidRPr="0018743A">
        <w:rPr>
          <w:rFonts w:ascii="Times New Roman" w:hAnsi="Times New Roman" w:cs="Times New Roman"/>
          <w:sz w:val="24"/>
          <w:szCs w:val="24"/>
        </w:rPr>
        <w:t>1.5. Муниципальный контроль осуществляется администрацией</w:t>
      </w:r>
      <w:r w:rsidR="00330F9B" w:rsidRPr="0018743A">
        <w:rPr>
          <w:rFonts w:ascii="Times New Roman" w:hAnsi="Times New Roman" w:cs="Times New Roman"/>
          <w:spacing w:val="2"/>
          <w:sz w:val="24"/>
          <w:szCs w:val="24"/>
        </w:rPr>
        <w:t xml:space="preserve"> Новосилишинского сельсовета Усть-Таркского района Новосибирской области.</w:t>
      </w:r>
    </w:p>
    <w:p w:rsidR="00D50CAF" w:rsidRPr="0018743A" w:rsidRDefault="00D50CAF" w:rsidP="008714D4">
      <w:pPr>
        <w:pStyle w:val="a8"/>
        <w:widowControl/>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  (</w:t>
      </w:r>
      <w:proofErr w:type="gramStart"/>
      <w:r w:rsidRPr="0018743A">
        <w:rPr>
          <w:rFonts w:ascii="Times New Roman" w:hAnsi="Times New Roman" w:cs="Times New Roman"/>
          <w:sz w:val="24"/>
          <w:szCs w:val="24"/>
        </w:rPr>
        <w:t>д</w:t>
      </w:r>
      <w:proofErr w:type="gramEnd"/>
      <w:r w:rsidRPr="0018743A">
        <w:rPr>
          <w:rFonts w:ascii="Times New Roman" w:hAnsi="Times New Roman" w:cs="Times New Roman"/>
          <w:sz w:val="24"/>
          <w:szCs w:val="24"/>
        </w:rPr>
        <w:t>алее – Контрольный орган).</w:t>
      </w:r>
    </w:p>
    <w:p w:rsidR="00330F9B" w:rsidRPr="0018743A" w:rsidRDefault="00D50CAF" w:rsidP="00330F9B">
      <w:pPr>
        <w:shd w:val="clear" w:color="auto" w:fill="FFFFFF"/>
        <w:jc w:val="center"/>
        <w:textAlignment w:val="baseline"/>
        <w:rPr>
          <w:rFonts w:ascii="Times New Roman" w:hAnsi="Times New Roman" w:cs="Times New Roman"/>
          <w:spacing w:val="2"/>
          <w:sz w:val="24"/>
          <w:szCs w:val="24"/>
        </w:rPr>
      </w:pPr>
      <w:r w:rsidRPr="0018743A">
        <w:rPr>
          <w:rFonts w:ascii="Times New Roman" w:hAnsi="Times New Roman" w:cs="Times New Roman"/>
          <w:sz w:val="24"/>
          <w:szCs w:val="24"/>
        </w:rPr>
        <w:t>1.6. Руководство деятельностью по осуществлению муниципального контроля осуществляет глава</w:t>
      </w:r>
      <w:r w:rsidR="00330F9B" w:rsidRPr="0018743A">
        <w:rPr>
          <w:rFonts w:ascii="Times New Roman" w:hAnsi="Times New Roman" w:cs="Times New Roman"/>
          <w:spacing w:val="2"/>
          <w:sz w:val="24"/>
          <w:szCs w:val="24"/>
        </w:rPr>
        <w:t xml:space="preserve"> Новосилишинского сельсовета Усть-Таркского района Новосибирской области.</w:t>
      </w:r>
    </w:p>
    <w:p w:rsidR="00D50CAF" w:rsidRPr="0018743A" w:rsidRDefault="00D50CAF" w:rsidP="008714D4">
      <w:pPr>
        <w:pStyle w:val="a8"/>
        <w:widowControl/>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 </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1.7. От имени Контрольного органа муниципальный контроль вправе осуществлять следующие должностные лица:</w:t>
      </w:r>
    </w:p>
    <w:p w:rsidR="00D50CAF" w:rsidRPr="0018743A" w:rsidRDefault="00D50CAF" w:rsidP="008714D4">
      <w:pPr>
        <w:ind w:firstLine="709"/>
        <w:jc w:val="both"/>
        <w:rPr>
          <w:rFonts w:ascii="Times New Roman" w:hAnsi="Times New Roman" w:cs="Times New Roman"/>
          <w:sz w:val="24"/>
          <w:szCs w:val="24"/>
        </w:rPr>
      </w:pPr>
      <w:r w:rsidRPr="0018743A">
        <w:rPr>
          <w:rFonts w:ascii="Times New Roman" w:hAnsi="Times New Roman" w:cs="Times New Roman"/>
          <w:sz w:val="24"/>
          <w:szCs w:val="24"/>
        </w:rPr>
        <w:t>1) руководитель (заместитель руководителя) Контрольного органа;</w:t>
      </w:r>
    </w:p>
    <w:p w:rsidR="00D50CAF" w:rsidRPr="0018743A" w:rsidRDefault="00D50CAF" w:rsidP="008714D4">
      <w:pPr>
        <w:ind w:firstLine="709"/>
        <w:jc w:val="both"/>
        <w:rPr>
          <w:rFonts w:ascii="Times New Roman" w:hAnsi="Times New Roman" w:cs="Times New Roman"/>
          <w:sz w:val="24"/>
          <w:szCs w:val="24"/>
        </w:rPr>
      </w:pPr>
      <w:r w:rsidRPr="0018743A">
        <w:rPr>
          <w:rFonts w:ascii="Times New Roman" w:hAnsi="Times New Roman" w:cs="Times New Roman"/>
          <w:sz w:val="24"/>
          <w:szCs w:val="24"/>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D50CAF" w:rsidRPr="0018743A" w:rsidRDefault="00D50CAF" w:rsidP="008714D4">
      <w:pPr>
        <w:ind w:firstLine="709"/>
        <w:jc w:val="both"/>
        <w:rPr>
          <w:rFonts w:ascii="Times New Roman" w:hAnsi="Times New Roman" w:cs="Times New Roman"/>
          <w:sz w:val="24"/>
          <w:szCs w:val="24"/>
        </w:rPr>
      </w:pPr>
      <w:r w:rsidRPr="0018743A">
        <w:rPr>
          <w:rFonts w:ascii="Times New Roman" w:hAnsi="Times New Roman" w:cs="Times New Roman"/>
          <w:sz w:val="24"/>
          <w:szCs w:val="24"/>
        </w:rPr>
        <w:t>Должностными лицами</w:t>
      </w:r>
      <w:r w:rsidR="00101A38" w:rsidRPr="0018743A">
        <w:rPr>
          <w:rFonts w:ascii="Times New Roman" w:hAnsi="Times New Roman" w:cs="Times New Roman"/>
          <w:sz w:val="24"/>
          <w:szCs w:val="24"/>
        </w:rPr>
        <w:t xml:space="preserve"> </w:t>
      </w:r>
      <w:r w:rsidRPr="0018743A">
        <w:rPr>
          <w:rFonts w:ascii="Times New Roman" w:hAnsi="Times New Roman" w:cs="Times New Roman"/>
          <w:sz w:val="24"/>
          <w:szCs w:val="24"/>
        </w:rPr>
        <w:t xml:space="preserve">Контрольного органа, уполномоченными </w:t>
      </w:r>
      <w:r w:rsidRPr="0018743A">
        <w:rPr>
          <w:rFonts w:ascii="Times New Roman" w:hAnsi="Times New Roman" w:cs="Times New Roman"/>
          <w:sz w:val="24"/>
          <w:szCs w:val="24"/>
        </w:rPr>
        <w:br/>
        <w:t>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1.8. Права и обязанности инспектора.</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1.8.1. Инспектор обязан:</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1) соблюдать законодательство Российской Федерации, права и законные интересы контролируемых лиц;</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proofErr w:type="gramStart"/>
      <w:r w:rsidRPr="0018743A">
        <w:rPr>
          <w:rFonts w:ascii="Times New Roman" w:hAnsi="Times New Roman" w:cs="Times New Roman"/>
          <w:sz w:val="24"/>
          <w:szCs w:val="24"/>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roofErr w:type="gramEnd"/>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proofErr w:type="gramStart"/>
      <w:r w:rsidRPr="0018743A">
        <w:rPr>
          <w:rFonts w:ascii="Times New Roman" w:hAnsi="Times New Roman" w:cs="Times New Roman"/>
          <w:sz w:val="24"/>
          <w:szCs w:val="24"/>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Волгоградской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proofErr w:type="gramEnd"/>
      <w:r w:rsidRPr="0018743A">
        <w:rPr>
          <w:rFonts w:ascii="Times New Roman" w:hAnsi="Times New Roman" w:cs="Times New Roman"/>
          <w:sz w:val="24"/>
          <w:szCs w:val="24"/>
        </w:rPr>
        <w:t xml:space="preserve"> </w:t>
      </w:r>
      <w:r w:rsidRPr="0018743A">
        <w:rPr>
          <w:rFonts w:ascii="Times New Roman" w:hAnsi="Times New Roman" w:cs="Times New Roman"/>
          <w:sz w:val="24"/>
          <w:szCs w:val="24"/>
        </w:rPr>
        <w:lastRenderedPageBreak/>
        <w:t>Федеральным законом № 248-ФЗ и пунктом 3.3 настоящего Положения, осуществлять консультирование;</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10) доказывать обоснованность своих действий при их обжаловании в порядке, установленном законодательством Российской Федерации;</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1.8.2.Инспектор при проведении контрольного мероприятия в пределах своих полномочий и в объеме проводимых контрольных действий имеет право:</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D50CAF" w:rsidRPr="0018743A" w:rsidRDefault="00D50CAF" w:rsidP="008714D4">
      <w:pPr>
        <w:pStyle w:val="a8"/>
        <w:widowControl/>
        <w:tabs>
          <w:tab w:val="left" w:pos="1134"/>
        </w:tabs>
        <w:ind w:left="0" w:firstLine="851"/>
        <w:jc w:val="both"/>
        <w:rPr>
          <w:rFonts w:ascii="Times New Roman" w:hAnsi="Times New Roman" w:cs="Times New Roman"/>
          <w:sz w:val="24"/>
          <w:szCs w:val="24"/>
        </w:rPr>
      </w:pPr>
      <w:r w:rsidRPr="0018743A">
        <w:rPr>
          <w:rFonts w:ascii="Times New Roman" w:hAnsi="Times New Roman" w:cs="Times New Roman"/>
          <w:sz w:val="24"/>
          <w:szCs w:val="24"/>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7) обращаться в соответствии с Федеральным законом от 07.02.2011 года № 3-ФЗ «О полиции» за содействием к органам полиции в случаях, если инспектору оказывается противо</w:t>
      </w:r>
      <w:r w:rsidR="00A01AA3" w:rsidRPr="0018743A">
        <w:rPr>
          <w:rFonts w:ascii="Times New Roman" w:hAnsi="Times New Roman" w:cs="Times New Roman"/>
          <w:sz w:val="24"/>
          <w:szCs w:val="24"/>
        </w:rPr>
        <w:t>действие или угрожает опасность.</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lastRenderedPageBreak/>
        <w:t xml:space="preserve">1.9. К отношениям, связанным с осуществлением муниципального контроля </w:t>
      </w:r>
      <w:r w:rsidR="00A01AA3" w:rsidRPr="0018743A">
        <w:rPr>
          <w:rFonts w:ascii="Times New Roman" w:hAnsi="Times New Roman" w:cs="Times New Roman"/>
          <w:sz w:val="24"/>
          <w:szCs w:val="24"/>
        </w:rPr>
        <w:t>на автомобильном транспорте, городском наземном электрическом транспорте и в дорожном хозяйстве</w:t>
      </w:r>
      <w:r w:rsidRPr="0018743A">
        <w:rPr>
          <w:rFonts w:ascii="Times New Roman" w:hAnsi="Times New Roman" w:cs="Times New Roman"/>
          <w:sz w:val="24"/>
          <w:szCs w:val="24"/>
        </w:rPr>
        <w:t xml:space="preserve"> применяются положения Федерального закона № 248-ФЗ.</w:t>
      </w:r>
    </w:p>
    <w:p w:rsidR="00D50CAF" w:rsidRPr="0018743A" w:rsidRDefault="00D50CAF" w:rsidP="008714D4">
      <w:pPr>
        <w:pStyle w:val="HTML"/>
        <w:ind w:firstLine="540"/>
        <w:jc w:val="both"/>
        <w:rPr>
          <w:rFonts w:ascii="Times New Roman" w:hAnsi="Times New Roman" w:cs="Times New Roman"/>
          <w:sz w:val="24"/>
          <w:szCs w:val="24"/>
        </w:rPr>
      </w:pPr>
      <w:r w:rsidRPr="0018743A">
        <w:rPr>
          <w:rFonts w:ascii="Times New Roman" w:hAnsi="Times New Roman" w:cs="Times New Roman"/>
          <w:sz w:val="24"/>
          <w:szCs w:val="24"/>
        </w:rPr>
        <w:t xml:space="preserve">1.10. </w:t>
      </w:r>
      <w:proofErr w:type="gramStart"/>
      <w:r w:rsidRPr="0018743A">
        <w:rPr>
          <w:rFonts w:ascii="Times New Roman" w:hAnsi="Times New Roman" w:cs="Times New Roman"/>
          <w:sz w:val="24"/>
          <w:szCs w:val="24"/>
        </w:rPr>
        <w:t>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w:t>
      </w:r>
      <w:proofErr w:type="gramEnd"/>
      <w:r w:rsidRPr="0018743A">
        <w:rPr>
          <w:rFonts w:ascii="Times New Roman" w:hAnsi="Times New Roman" w:cs="Times New Roman"/>
          <w:sz w:val="24"/>
          <w:szCs w:val="24"/>
        </w:rPr>
        <w:t xml:space="preserve"> электронной форме, в том числе через федеральную государственную информационную систему «Единый портал государственных и муниципальных услуг (функций)</w:t>
      </w:r>
      <w:proofErr w:type="gramStart"/>
      <w:r w:rsidRPr="0018743A">
        <w:rPr>
          <w:rFonts w:ascii="Times New Roman" w:hAnsi="Times New Roman" w:cs="Times New Roman"/>
          <w:sz w:val="24"/>
          <w:szCs w:val="24"/>
        </w:rPr>
        <w:t>»(</w:t>
      </w:r>
      <w:proofErr w:type="gramEnd"/>
      <w:r w:rsidRPr="0018743A">
        <w:rPr>
          <w:rFonts w:ascii="Times New Roman" w:hAnsi="Times New Roman" w:cs="Times New Roman"/>
          <w:sz w:val="24"/>
          <w:szCs w:val="24"/>
        </w:rPr>
        <w:t>далее – единый портал государственных и муниципальных услуг) и (или) через региональный портал государственных и муниципальных услуг.</w:t>
      </w:r>
    </w:p>
    <w:p w:rsidR="00D50CAF" w:rsidRPr="0018743A" w:rsidRDefault="00D50CAF" w:rsidP="008714D4">
      <w:pPr>
        <w:pStyle w:val="ConsPlusNormal"/>
        <w:ind w:firstLine="709"/>
        <w:jc w:val="both"/>
      </w:pPr>
    </w:p>
    <w:p w:rsidR="00D50CAF" w:rsidRPr="0018743A" w:rsidRDefault="00D50CAF" w:rsidP="008714D4">
      <w:pPr>
        <w:pStyle w:val="ConsPlusTitle"/>
        <w:ind w:left="1543"/>
        <w:outlineLvl w:val="1"/>
      </w:pPr>
      <w:r w:rsidRPr="0018743A">
        <w:t>2. Категории риска причинения вреда (ущерба)</w:t>
      </w:r>
    </w:p>
    <w:p w:rsidR="00D50CAF" w:rsidRPr="0018743A" w:rsidRDefault="00D50CAF" w:rsidP="008714D4">
      <w:pPr>
        <w:pStyle w:val="ConsPlusNormal"/>
        <w:ind w:firstLine="709"/>
        <w:jc w:val="both"/>
      </w:pP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2.1. </w:t>
      </w:r>
      <w:proofErr w:type="gramStart"/>
      <w:r w:rsidRPr="0018743A">
        <w:rPr>
          <w:rFonts w:ascii="Times New Roman" w:hAnsi="Times New Roman" w:cs="Times New Roman"/>
          <w:sz w:val="24"/>
          <w:szCs w:val="24"/>
        </w:rPr>
        <w:t>Муниципальный контроль осуществляется на основе управления рисками причинения вреда (ущерба),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 при этом Контрольным органом на постоянной основе проводится мониторинг (сбор, обработка, анализ и учет) сведений, используемых для оценки и управления рисками причинения вреда (ущерба).</w:t>
      </w:r>
      <w:proofErr w:type="gramEnd"/>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2.2. В целях управления рисками причинения вреда (ущерба) при осуществлении муниципального контроля объекты контроля могут быть отнесены к одной из следующих категорий риска причинения вреда (ущерба) (далее – категории риска):</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значительный риск;</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средний риск;</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умеренный риск;</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низкий риск.</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2.3. Критерии отнесения объектов контроля к категориям риска                 в рамках осуществления муниципального контроля</w:t>
      </w:r>
      <w:r w:rsidR="00A01AA3" w:rsidRPr="0018743A">
        <w:rPr>
          <w:rFonts w:ascii="Times New Roman" w:hAnsi="Times New Roman" w:cs="Times New Roman"/>
          <w:sz w:val="24"/>
          <w:szCs w:val="24"/>
        </w:rPr>
        <w:t xml:space="preserve"> </w:t>
      </w:r>
      <w:r w:rsidRPr="0018743A">
        <w:rPr>
          <w:rFonts w:ascii="Times New Roman" w:hAnsi="Times New Roman" w:cs="Times New Roman"/>
          <w:sz w:val="24"/>
          <w:szCs w:val="24"/>
        </w:rPr>
        <w:t>установлены приложением 2 к настоящему Положению.</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2.4. </w:t>
      </w:r>
      <w:proofErr w:type="gramStart"/>
      <w:r w:rsidRPr="0018743A">
        <w:rPr>
          <w:rFonts w:ascii="Times New Roman" w:hAnsi="Times New Roman" w:cs="Times New Roman"/>
          <w:sz w:val="24"/>
          <w:szCs w:val="24"/>
        </w:rPr>
        <w:t>Отнесение объекта контроля к одной из категорий риска осуществляется Контрольным органом ежегодно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w:t>
      </w:r>
      <w:proofErr w:type="gramEnd"/>
      <w:r w:rsidRPr="0018743A">
        <w:rPr>
          <w:rFonts w:ascii="Times New Roman" w:hAnsi="Times New Roman" w:cs="Times New Roman"/>
          <w:sz w:val="24"/>
          <w:szCs w:val="24"/>
        </w:rPr>
        <w:t>) охраняемым законом ценностям.</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2.5. Перечень индикаторов риска нарушения </w:t>
      </w:r>
      <w:proofErr w:type="gramStart"/>
      <w:r w:rsidRPr="0018743A">
        <w:rPr>
          <w:rFonts w:ascii="Times New Roman" w:hAnsi="Times New Roman" w:cs="Times New Roman"/>
          <w:sz w:val="24"/>
          <w:szCs w:val="24"/>
        </w:rPr>
        <w:t>обязательных требований, проверяемых в рамках осуществления муниципального контроля установлен</w:t>
      </w:r>
      <w:proofErr w:type="gramEnd"/>
      <w:r w:rsidRPr="0018743A">
        <w:rPr>
          <w:rFonts w:ascii="Times New Roman" w:hAnsi="Times New Roman" w:cs="Times New Roman"/>
          <w:sz w:val="24"/>
          <w:szCs w:val="24"/>
        </w:rPr>
        <w:t xml:space="preserve"> приложением 3 к настоящему Положению. </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2.6. В случае если объект контроля не отнесен к определенной категории риска, он считается отнесенным к категории низкого риска.</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2.7. Контрольный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принимает решение об изменении категории риска объекта контроля.</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p>
    <w:p w:rsidR="00D50CAF" w:rsidRPr="0018743A" w:rsidRDefault="00D50CAF" w:rsidP="008714D4">
      <w:pPr>
        <w:widowControl/>
        <w:tabs>
          <w:tab w:val="left" w:pos="1134"/>
        </w:tabs>
        <w:jc w:val="center"/>
        <w:rPr>
          <w:rFonts w:ascii="Times New Roman" w:hAnsi="Times New Roman" w:cs="Times New Roman"/>
          <w:b/>
          <w:bCs/>
          <w:color w:val="auto"/>
          <w:sz w:val="24"/>
          <w:szCs w:val="24"/>
        </w:rPr>
      </w:pPr>
      <w:r w:rsidRPr="0018743A">
        <w:rPr>
          <w:rFonts w:ascii="Times New Roman" w:hAnsi="Times New Roman" w:cs="Times New Roman"/>
          <w:b/>
          <w:bCs/>
          <w:color w:val="auto"/>
          <w:sz w:val="24"/>
          <w:szCs w:val="24"/>
        </w:rPr>
        <w:t xml:space="preserve">3. Виды профилактических мероприятий, которые проводятся при осуществлении муниципального контроля </w:t>
      </w:r>
    </w:p>
    <w:p w:rsidR="00D50CAF" w:rsidRPr="0018743A" w:rsidRDefault="00D50CAF" w:rsidP="008714D4">
      <w:pPr>
        <w:widowControl/>
        <w:tabs>
          <w:tab w:val="left" w:pos="1134"/>
        </w:tabs>
        <w:jc w:val="both"/>
        <w:rPr>
          <w:rFonts w:ascii="Times New Roman" w:hAnsi="Times New Roman" w:cs="Times New Roman"/>
          <w:sz w:val="24"/>
          <w:szCs w:val="24"/>
        </w:rPr>
      </w:pP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При осуществлении муниципального контроля Контрольный орган проводит следующие виды профилактических мероприятий:</w:t>
      </w:r>
    </w:p>
    <w:p w:rsidR="00D50CAF" w:rsidRPr="0018743A" w:rsidRDefault="00D50CAF" w:rsidP="008714D4">
      <w:pPr>
        <w:pStyle w:val="ConsPlusNormal"/>
        <w:ind w:firstLine="709"/>
        <w:jc w:val="both"/>
      </w:pPr>
      <w:r w:rsidRPr="0018743A">
        <w:t>1) информирование;</w:t>
      </w:r>
    </w:p>
    <w:p w:rsidR="00D50CAF" w:rsidRPr="0018743A" w:rsidRDefault="00D50CAF" w:rsidP="008714D4">
      <w:pPr>
        <w:pStyle w:val="ConsPlusNormal"/>
        <w:ind w:firstLine="709"/>
        <w:jc w:val="both"/>
      </w:pPr>
      <w:r w:rsidRPr="0018743A">
        <w:t>2) обобщение правоприменительной практики;</w:t>
      </w:r>
    </w:p>
    <w:p w:rsidR="00D50CAF" w:rsidRPr="0018743A" w:rsidRDefault="00D50CAF" w:rsidP="008714D4">
      <w:pPr>
        <w:pStyle w:val="ConsPlusNormal"/>
        <w:ind w:firstLine="709"/>
        <w:jc w:val="both"/>
      </w:pPr>
      <w:r w:rsidRPr="0018743A">
        <w:t>3) объявление предостережения;</w:t>
      </w:r>
    </w:p>
    <w:p w:rsidR="00D50CAF" w:rsidRPr="0018743A" w:rsidRDefault="00D50CAF" w:rsidP="008714D4">
      <w:pPr>
        <w:pStyle w:val="ConsPlusNormal"/>
        <w:ind w:firstLine="709"/>
        <w:jc w:val="both"/>
      </w:pPr>
      <w:r w:rsidRPr="0018743A">
        <w:t>4) консультирование;</w:t>
      </w:r>
    </w:p>
    <w:p w:rsidR="00D50CAF" w:rsidRPr="0018743A" w:rsidRDefault="00D50CAF" w:rsidP="008714D4">
      <w:pPr>
        <w:pStyle w:val="ConsPlusNormal"/>
        <w:ind w:firstLine="709"/>
        <w:jc w:val="both"/>
      </w:pPr>
      <w:r w:rsidRPr="0018743A">
        <w:t>5) профилактический визит.</w:t>
      </w:r>
    </w:p>
    <w:p w:rsidR="00D50CAF" w:rsidRPr="0018743A" w:rsidRDefault="00D50CAF" w:rsidP="008714D4">
      <w:pPr>
        <w:pStyle w:val="ConsPlusNormal"/>
        <w:ind w:firstLine="709"/>
        <w:jc w:val="both"/>
      </w:pPr>
    </w:p>
    <w:p w:rsidR="00D50CAF" w:rsidRPr="0018743A" w:rsidRDefault="00D50CAF" w:rsidP="008714D4">
      <w:pPr>
        <w:pStyle w:val="ConsPlusNormal"/>
        <w:ind w:firstLine="0"/>
        <w:jc w:val="center"/>
      </w:pPr>
      <w:r w:rsidRPr="0018743A">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D50CAF" w:rsidRPr="0018743A" w:rsidRDefault="00D50CAF" w:rsidP="008714D4">
      <w:pPr>
        <w:pStyle w:val="ConsPlusNormal"/>
        <w:ind w:firstLine="709"/>
        <w:jc w:val="center"/>
        <w:rPr>
          <w:b/>
          <w:bCs/>
        </w:rPr>
      </w:pP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 248-ФЗ, на </w:t>
      </w:r>
      <w:proofErr w:type="gramStart"/>
      <w:r w:rsidRPr="0018743A">
        <w:rPr>
          <w:rFonts w:ascii="Times New Roman" w:hAnsi="Times New Roman" w:cs="Times New Roman"/>
          <w:sz w:val="24"/>
          <w:szCs w:val="24"/>
        </w:rPr>
        <w:t>своем</w:t>
      </w:r>
      <w:proofErr w:type="gramEnd"/>
      <w:r w:rsidRPr="0018743A">
        <w:rPr>
          <w:rFonts w:ascii="Times New Roman" w:hAnsi="Times New Roman" w:cs="Times New Roman"/>
          <w:sz w:val="24"/>
          <w:szCs w:val="24"/>
        </w:rPr>
        <w:t xml:space="preserve">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3.1.2. Обобщение правоприменительной практики организации и проведения муниципального контроля осуществляется ежегодно.</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D50CAF" w:rsidRPr="0018743A" w:rsidRDefault="00D50CAF" w:rsidP="008714D4">
      <w:pPr>
        <w:widowControl/>
        <w:ind w:firstLine="709"/>
        <w:jc w:val="both"/>
        <w:rPr>
          <w:rFonts w:ascii="Times New Roman" w:hAnsi="Times New Roman" w:cs="Times New Roman"/>
          <w:color w:val="FF0000"/>
          <w:sz w:val="24"/>
          <w:szCs w:val="24"/>
        </w:rPr>
      </w:pPr>
      <w:r w:rsidRPr="0018743A">
        <w:rPr>
          <w:rFonts w:ascii="Times New Roman" w:hAnsi="Times New Roman" w:cs="Times New Roman"/>
          <w:sz w:val="24"/>
          <w:szCs w:val="24"/>
        </w:rPr>
        <w:t xml:space="preserve">Контрольный орган обеспечивает публичное обсуждение проекта доклада. </w:t>
      </w:r>
    </w:p>
    <w:p w:rsidR="00D50CAF" w:rsidRPr="0018743A" w:rsidRDefault="00D50CAF" w:rsidP="008714D4">
      <w:pPr>
        <w:pStyle w:val="HTML"/>
        <w:ind w:firstLine="540"/>
        <w:jc w:val="both"/>
        <w:rPr>
          <w:rFonts w:ascii="Times New Roman" w:hAnsi="Times New Roman" w:cs="Times New Roman"/>
          <w:color w:val="FF0000"/>
          <w:sz w:val="24"/>
          <w:szCs w:val="24"/>
        </w:rPr>
      </w:pPr>
      <w:r w:rsidRPr="0018743A">
        <w:rPr>
          <w:rFonts w:ascii="Times New Roman" w:hAnsi="Times New Roman" w:cs="Times New Roman"/>
          <w:sz w:val="24"/>
          <w:szCs w:val="24"/>
        </w:rPr>
        <w:t>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w:t>
      </w:r>
    </w:p>
    <w:p w:rsidR="00D50CAF" w:rsidRPr="0018743A" w:rsidRDefault="00D50CAF" w:rsidP="008714D4">
      <w:pPr>
        <w:widowControl/>
        <w:ind w:firstLine="709"/>
        <w:jc w:val="both"/>
        <w:rPr>
          <w:rFonts w:ascii="Times New Roman" w:hAnsi="Times New Roman" w:cs="Times New Roman"/>
          <w:sz w:val="24"/>
          <w:szCs w:val="24"/>
        </w:rPr>
      </w:pPr>
    </w:p>
    <w:p w:rsidR="00D50CAF" w:rsidRPr="0018743A" w:rsidRDefault="00D50CAF" w:rsidP="008714D4">
      <w:pPr>
        <w:widowControl/>
        <w:jc w:val="center"/>
        <w:rPr>
          <w:rFonts w:ascii="Times New Roman" w:hAnsi="Times New Roman" w:cs="Times New Roman"/>
          <w:sz w:val="24"/>
          <w:szCs w:val="24"/>
        </w:rPr>
      </w:pPr>
      <w:r w:rsidRPr="0018743A">
        <w:rPr>
          <w:rFonts w:ascii="Times New Roman" w:hAnsi="Times New Roman" w:cs="Times New Roman"/>
          <w:sz w:val="24"/>
          <w:szCs w:val="24"/>
        </w:rPr>
        <w:t xml:space="preserve">3.2. Предостережение о недопустимости нарушения </w:t>
      </w:r>
    </w:p>
    <w:p w:rsidR="00D50CAF" w:rsidRPr="0018743A" w:rsidRDefault="00D50CAF" w:rsidP="008714D4">
      <w:pPr>
        <w:widowControl/>
        <w:jc w:val="center"/>
        <w:rPr>
          <w:rFonts w:ascii="Times New Roman" w:hAnsi="Times New Roman" w:cs="Times New Roman"/>
          <w:sz w:val="24"/>
          <w:szCs w:val="24"/>
        </w:rPr>
      </w:pPr>
      <w:r w:rsidRPr="0018743A">
        <w:rPr>
          <w:rFonts w:ascii="Times New Roman" w:hAnsi="Times New Roman" w:cs="Times New Roman"/>
          <w:sz w:val="24"/>
          <w:szCs w:val="24"/>
        </w:rPr>
        <w:t>обязательных требований</w:t>
      </w:r>
    </w:p>
    <w:p w:rsidR="00D50CAF" w:rsidRPr="0018743A" w:rsidRDefault="00D50CAF" w:rsidP="008714D4">
      <w:pPr>
        <w:widowControl/>
        <w:ind w:firstLine="709"/>
        <w:jc w:val="center"/>
        <w:rPr>
          <w:rFonts w:ascii="Times New Roman" w:hAnsi="Times New Roman" w:cs="Times New Roman"/>
          <w:b/>
          <w:bCs/>
          <w:sz w:val="24"/>
          <w:szCs w:val="24"/>
        </w:rPr>
      </w:pP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3.2.1. </w:t>
      </w:r>
      <w:proofErr w:type="gramStart"/>
      <w:r w:rsidRPr="0018743A">
        <w:rPr>
          <w:rFonts w:ascii="Times New Roman" w:hAnsi="Times New Roman" w:cs="Times New Roman"/>
          <w:sz w:val="24"/>
          <w:szCs w:val="24"/>
        </w:rPr>
        <w:t>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w:t>
      </w:r>
      <w:proofErr w:type="gramEnd"/>
      <w:r w:rsidRPr="0018743A">
        <w:rPr>
          <w:rFonts w:ascii="Times New Roman" w:hAnsi="Times New Roman" w:cs="Times New Roman"/>
          <w:sz w:val="24"/>
          <w:szCs w:val="24"/>
        </w:rPr>
        <w:t xml:space="preserve"> соблюдения обязательных требований.</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3.2.2. Предостережение 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D50CAF" w:rsidRPr="0018743A" w:rsidRDefault="00D50CAF" w:rsidP="008714D4">
      <w:pPr>
        <w:pStyle w:val="ConsPlusNormal"/>
        <w:ind w:firstLine="709"/>
        <w:jc w:val="both"/>
      </w:pPr>
      <w:r w:rsidRPr="0018743A">
        <w:t>3.2.3. Контролируемое лицо в течение десяти</w:t>
      </w:r>
      <w:r w:rsidR="0018743A" w:rsidRPr="0018743A">
        <w:rPr>
          <w:color w:val="FF0000"/>
        </w:rPr>
        <w:t xml:space="preserve"> </w:t>
      </w:r>
      <w:r w:rsidRPr="0018743A">
        <w:t>рабочих дней со дня получения предостережения вправе подать в Контрольный орган возражение в отношении предостережения.</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3.2.4. Возражение должно содержать:</w:t>
      </w:r>
    </w:p>
    <w:p w:rsidR="00D50CAF" w:rsidRPr="0018743A" w:rsidRDefault="00D50CAF" w:rsidP="008714D4">
      <w:pPr>
        <w:widowControl/>
        <w:ind w:firstLine="709"/>
        <w:jc w:val="both"/>
        <w:rPr>
          <w:rFonts w:ascii="Times New Roman" w:hAnsi="Times New Roman" w:cs="Times New Roman"/>
          <w:sz w:val="24"/>
          <w:szCs w:val="24"/>
        </w:rPr>
      </w:pPr>
      <w:proofErr w:type="gramStart"/>
      <w:r w:rsidRPr="0018743A">
        <w:rPr>
          <w:rFonts w:ascii="Times New Roman" w:hAnsi="Times New Roman" w:cs="Times New Roman"/>
          <w:sz w:val="24"/>
          <w:szCs w:val="24"/>
        </w:rPr>
        <w:t>1) наименование Контрольного органа, в который направляется возражение;</w:t>
      </w:r>
      <w:proofErr w:type="gramEnd"/>
    </w:p>
    <w:p w:rsidR="00D50CAF" w:rsidRPr="0018743A" w:rsidRDefault="00D50CAF" w:rsidP="008714D4">
      <w:pPr>
        <w:widowControl/>
        <w:ind w:firstLine="709"/>
        <w:jc w:val="both"/>
        <w:rPr>
          <w:rFonts w:ascii="Times New Roman" w:hAnsi="Times New Roman" w:cs="Times New Roman"/>
          <w:sz w:val="24"/>
          <w:szCs w:val="24"/>
        </w:rPr>
      </w:pPr>
      <w:proofErr w:type="gramStart"/>
      <w:r w:rsidRPr="0018743A">
        <w:rPr>
          <w:rFonts w:ascii="Times New Roman" w:hAnsi="Times New Roman" w:cs="Times New Roman"/>
          <w:sz w:val="24"/>
          <w:szCs w:val="24"/>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3) дату и номер предостережения;</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lastRenderedPageBreak/>
        <w:t>4) доводы, на основании которых контролируемое лицо</w:t>
      </w:r>
      <w:r w:rsidR="00F2178A" w:rsidRPr="0018743A">
        <w:rPr>
          <w:rFonts w:ascii="Times New Roman" w:hAnsi="Times New Roman" w:cs="Times New Roman"/>
          <w:sz w:val="24"/>
          <w:szCs w:val="24"/>
        </w:rPr>
        <w:t>,</w:t>
      </w:r>
      <w:r w:rsidRPr="0018743A">
        <w:rPr>
          <w:rFonts w:ascii="Times New Roman" w:hAnsi="Times New Roman" w:cs="Times New Roman"/>
          <w:sz w:val="24"/>
          <w:szCs w:val="24"/>
        </w:rPr>
        <w:t xml:space="preserve"> </w:t>
      </w:r>
      <w:proofErr w:type="gramStart"/>
      <w:r w:rsidRPr="0018743A">
        <w:rPr>
          <w:rFonts w:ascii="Times New Roman" w:hAnsi="Times New Roman" w:cs="Times New Roman"/>
          <w:sz w:val="24"/>
          <w:szCs w:val="24"/>
        </w:rPr>
        <w:t>не согласно</w:t>
      </w:r>
      <w:proofErr w:type="gramEnd"/>
      <w:r w:rsidRPr="0018743A">
        <w:rPr>
          <w:rFonts w:ascii="Times New Roman" w:hAnsi="Times New Roman" w:cs="Times New Roman"/>
          <w:sz w:val="24"/>
          <w:szCs w:val="24"/>
        </w:rPr>
        <w:t xml:space="preserve"> с объявленным предостережением;</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5) дату получения предостережения контролируемым лицом;</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6) личную подпись и дату.</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D50CAF" w:rsidRPr="0018743A" w:rsidRDefault="00D50CAF" w:rsidP="008714D4">
      <w:pPr>
        <w:pStyle w:val="ConsPlusNormal"/>
        <w:ind w:firstLine="709"/>
        <w:jc w:val="both"/>
      </w:pPr>
      <w:r w:rsidRPr="0018743A">
        <w:t>3.2.6. Контрольный орган рассматривает возражение в отношении предостережения в течение пятнадцати рабочих дней со дня его получения.</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3.2.7. По результатам рассмотрения возражения Контрольный орган принимает одно из следующих решений:</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1) удовлетворяет возражение в форме отмены предостережения;</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2) отказывает в удовлетворении возражения с указанием причины отказа.</w:t>
      </w:r>
    </w:p>
    <w:p w:rsidR="00D50CAF" w:rsidRPr="0018743A" w:rsidRDefault="00D50CAF" w:rsidP="008714D4">
      <w:pPr>
        <w:pStyle w:val="ConsPlusNormal"/>
        <w:ind w:firstLine="709"/>
        <w:jc w:val="both"/>
      </w:pPr>
      <w:r w:rsidRPr="0018743A">
        <w:t>3.2.8. Контрольный орган информирует контролируемое лицо о результатах рассмотрения возражения не позднее пяти</w:t>
      </w:r>
      <w:r w:rsidR="0018743A" w:rsidRPr="0018743A">
        <w:rPr>
          <w:color w:val="FF0000"/>
          <w:vertAlign w:val="superscript"/>
        </w:rPr>
        <w:t xml:space="preserve"> </w:t>
      </w:r>
      <w:r w:rsidRPr="0018743A">
        <w:t>рабочих дней со дня рассмотрения возражения в отношении предостережения.</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3.2.9. Повторное направление возражения по тем же основаниям не допускается.</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D50CAF" w:rsidRPr="0018743A" w:rsidRDefault="00D50CAF" w:rsidP="008714D4">
      <w:pPr>
        <w:widowControl/>
        <w:ind w:firstLine="709"/>
        <w:jc w:val="center"/>
        <w:rPr>
          <w:rFonts w:ascii="Times New Roman" w:hAnsi="Times New Roman" w:cs="Times New Roman"/>
          <w:sz w:val="24"/>
          <w:szCs w:val="24"/>
        </w:rPr>
      </w:pPr>
    </w:p>
    <w:p w:rsidR="00D50CAF" w:rsidRPr="0018743A" w:rsidRDefault="00D50CAF" w:rsidP="008714D4">
      <w:pPr>
        <w:widowControl/>
        <w:jc w:val="center"/>
        <w:rPr>
          <w:rFonts w:ascii="Times New Roman" w:hAnsi="Times New Roman" w:cs="Times New Roman"/>
          <w:sz w:val="24"/>
          <w:szCs w:val="24"/>
        </w:rPr>
      </w:pPr>
      <w:r w:rsidRPr="0018743A">
        <w:rPr>
          <w:rFonts w:ascii="Times New Roman" w:hAnsi="Times New Roman" w:cs="Times New Roman"/>
          <w:sz w:val="24"/>
          <w:szCs w:val="24"/>
        </w:rPr>
        <w:t>3.3. Консультирование</w:t>
      </w:r>
    </w:p>
    <w:p w:rsidR="00D50CAF" w:rsidRPr="0018743A" w:rsidRDefault="00D50CAF" w:rsidP="008714D4">
      <w:pPr>
        <w:widowControl/>
        <w:ind w:firstLine="709"/>
        <w:jc w:val="center"/>
        <w:rPr>
          <w:rFonts w:ascii="Times New Roman" w:hAnsi="Times New Roman" w:cs="Times New Roman"/>
          <w:b/>
          <w:bCs/>
          <w:sz w:val="24"/>
          <w:szCs w:val="24"/>
        </w:rPr>
      </w:pPr>
    </w:p>
    <w:p w:rsidR="00D50CAF" w:rsidRPr="0018743A" w:rsidRDefault="00D50CAF" w:rsidP="008714D4">
      <w:pPr>
        <w:pStyle w:val="ConsPlusNormal"/>
        <w:ind w:firstLine="709"/>
        <w:jc w:val="both"/>
      </w:pPr>
      <w:r w:rsidRPr="0018743A">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D50CAF" w:rsidRPr="0018743A" w:rsidRDefault="00D50CAF" w:rsidP="008714D4">
      <w:pPr>
        <w:pStyle w:val="ConsPlusNormal"/>
        <w:tabs>
          <w:tab w:val="left" w:pos="1134"/>
        </w:tabs>
        <w:ind w:left="709" w:firstLine="0"/>
        <w:jc w:val="both"/>
      </w:pPr>
      <w:r w:rsidRPr="0018743A">
        <w:t>1) порядка проведения контрольных мероприятий;</w:t>
      </w:r>
    </w:p>
    <w:p w:rsidR="00D50CAF" w:rsidRPr="0018743A" w:rsidRDefault="00D50CAF" w:rsidP="008714D4">
      <w:pPr>
        <w:pStyle w:val="ConsPlusNormal"/>
        <w:tabs>
          <w:tab w:val="left" w:pos="1134"/>
        </w:tabs>
        <w:ind w:left="709" w:firstLine="0"/>
        <w:jc w:val="both"/>
      </w:pPr>
      <w:r w:rsidRPr="0018743A">
        <w:t>2) периодичности проведения контрольных мероприятий;</w:t>
      </w:r>
    </w:p>
    <w:p w:rsidR="00D50CAF" w:rsidRPr="0018743A" w:rsidRDefault="00D50CAF" w:rsidP="008714D4">
      <w:pPr>
        <w:pStyle w:val="ConsPlusNormal"/>
        <w:tabs>
          <w:tab w:val="left" w:pos="1134"/>
        </w:tabs>
        <w:ind w:left="709" w:firstLine="0"/>
        <w:jc w:val="both"/>
      </w:pPr>
      <w:r w:rsidRPr="0018743A">
        <w:t>3) порядка принятия решений по итогам контрольных мероприятий;</w:t>
      </w:r>
    </w:p>
    <w:p w:rsidR="00D50CAF" w:rsidRPr="0018743A" w:rsidRDefault="00D50CAF" w:rsidP="008714D4">
      <w:pPr>
        <w:pStyle w:val="ConsPlusNormal"/>
        <w:tabs>
          <w:tab w:val="left" w:pos="1134"/>
        </w:tabs>
        <w:ind w:left="709" w:firstLine="0"/>
        <w:jc w:val="both"/>
      </w:pPr>
      <w:r w:rsidRPr="0018743A">
        <w:t>4) порядка обжалования решений Контрольного органа.</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3.3.2. Инспекторы осуществляют консультирование контролируемых лиц и их представителей:</w:t>
      </w:r>
    </w:p>
    <w:p w:rsidR="00D50CAF" w:rsidRPr="0018743A" w:rsidRDefault="00D50CAF" w:rsidP="008714D4">
      <w:pPr>
        <w:pStyle w:val="ConsPlusNormal"/>
        <w:ind w:firstLine="709"/>
        <w:jc w:val="both"/>
      </w:pPr>
      <w:r w:rsidRPr="0018743A">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D50CAF" w:rsidRPr="0018743A" w:rsidRDefault="00D50CAF" w:rsidP="008714D4">
      <w:pPr>
        <w:pStyle w:val="ConsPlusNormal"/>
        <w:ind w:firstLine="709"/>
        <w:jc w:val="both"/>
      </w:pPr>
      <w:r w:rsidRPr="0018743A">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3.3.3. Индивидуальное консультирование на личном приеме каждого заявителя инспекторами не может превышать 10 минут.</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Время разговора по телефону не должно превышать 10 минут.</w:t>
      </w:r>
    </w:p>
    <w:p w:rsidR="00D50CAF" w:rsidRPr="0018743A" w:rsidRDefault="00D50CAF" w:rsidP="008714D4">
      <w:pPr>
        <w:pStyle w:val="ConsPlusNormal"/>
        <w:ind w:firstLine="709"/>
        <w:jc w:val="both"/>
      </w:pPr>
      <w:r w:rsidRPr="0018743A">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D50CAF" w:rsidRPr="0018743A" w:rsidRDefault="00D50CAF" w:rsidP="008714D4">
      <w:pPr>
        <w:pStyle w:val="ConsPlusNormal"/>
        <w:ind w:firstLine="709"/>
        <w:jc w:val="both"/>
      </w:pPr>
      <w:r w:rsidRPr="0018743A">
        <w:t>3.3.5. Письменное консультирование контролируемых лиц и их представителей осуществляется по следующим вопросам:</w:t>
      </w:r>
    </w:p>
    <w:p w:rsidR="00D50CAF" w:rsidRPr="0018743A" w:rsidRDefault="00D50CAF" w:rsidP="008714D4">
      <w:pPr>
        <w:pStyle w:val="ConsPlusNormal"/>
        <w:ind w:firstLine="709"/>
        <w:jc w:val="both"/>
      </w:pPr>
      <w:r w:rsidRPr="0018743A">
        <w:t>1) порядок обжалования решений Контрольного органа;</w:t>
      </w:r>
    </w:p>
    <w:p w:rsidR="00D50CAF" w:rsidRPr="0018743A" w:rsidRDefault="00D50CAF" w:rsidP="008714D4">
      <w:pPr>
        <w:pStyle w:val="ConsPlusNormal"/>
        <w:ind w:firstLine="709"/>
        <w:jc w:val="both"/>
      </w:pPr>
      <w:r w:rsidRPr="0018743A">
        <w:t xml:space="preserve">3.3.6. Контролируемое лицо вправе направить запрос о предоставлении письменного ответа в сроки, установленные Федеральным </w:t>
      </w:r>
      <w:hyperlink r:id="rId9" w:history="1">
        <w:r w:rsidRPr="0018743A">
          <w:t>законом</w:t>
        </w:r>
      </w:hyperlink>
      <w:r w:rsidRPr="0018743A">
        <w:t xml:space="preserve"> от 02.05.2006 № 59-ФЗ «О порядке рассмотрения обращений граждан Российской Федерации».</w:t>
      </w:r>
    </w:p>
    <w:p w:rsidR="00D50CAF" w:rsidRPr="0018743A" w:rsidRDefault="00D50CAF" w:rsidP="008714D4">
      <w:pPr>
        <w:pStyle w:val="ConsPlusNormal"/>
        <w:ind w:firstLine="709"/>
        <w:jc w:val="both"/>
      </w:pPr>
      <w:r w:rsidRPr="0018743A">
        <w:t>3.3.7. Контрольный орган осуществляет учет проведенных консультирований.</w:t>
      </w:r>
    </w:p>
    <w:p w:rsidR="00D50CAF" w:rsidRPr="0018743A" w:rsidRDefault="00D50CAF" w:rsidP="008714D4">
      <w:pPr>
        <w:pStyle w:val="ConsPlusNormal"/>
        <w:ind w:firstLine="709"/>
        <w:jc w:val="both"/>
      </w:pPr>
    </w:p>
    <w:p w:rsidR="00D50CAF" w:rsidRPr="0018743A" w:rsidRDefault="00D50CAF" w:rsidP="008714D4">
      <w:pPr>
        <w:pStyle w:val="ConsPlusNormal"/>
        <w:ind w:firstLine="0"/>
        <w:jc w:val="center"/>
      </w:pPr>
      <w:r w:rsidRPr="0018743A">
        <w:t>3.4. Профилактический визит</w:t>
      </w:r>
    </w:p>
    <w:p w:rsidR="00D50CAF" w:rsidRPr="0018743A" w:rsidRDefault="00D50CAF" w:rsidP="008714D4">
      <w:pPr>
        <w:pStyle w:val="ConsPlusNormal"/>
        <w:ind w:firstLine="709"/>
        <w:jc w:val="both"/>
        <w:rPr>
          <w:b/>
          <w:bCs/>
        </w:rPr>
      </w:pP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lastRenderedPageBreak/>
        <w:t>3.4.1. Профилактический визит проводится</w:t>
      </w:r>
      <w:r w:rsidR="000171B0" w:rsidRPr="0018743A">
        <w:rPr>
          <w:rFonts w:ascii="Times New Roman" w:hAnsi="Times New Roman" w:cs="Times New Roman"/>
          <w:sz w:val="24"/>
          <w:szCs w:val="24"/>
        </w:rPr>
        <w:t xml:space="preserve"> </w:t>
      </w:r>
      <w:r w:rsidRPr="0018743A">
        <w:rPr>
          <w:rFonts w:ascii="Times New Roman" w:hAnsi="Times New Roman" w:cs="Times New Roman"/>
          <w:color w:val="auto"/>
          <w:sz w:val="24"/>
          <w:szCs w:val="24"/>
          <w:lang w:eastAsia="en-US"/>
        </w:rPr>
        <w:t>инспектором</w:t>
      </w:r>
      <w:r w:rsidRPr="0018743A">
        <w:rPr>
          <w:rFonts w:ascii="Times New Roman" w:hAnsi="Times New Roman" w:cs="Times New Roman"/>
          <w:sz w:val="24"/>
          <w:szCs w:val="24"/>
        </w:rPr>
        <w:t xml:space="preserve"> в форме профилактической беседы по месту осуществления деятельности контролируемого лица либо путем использования видео-конференц-связи.</w:t>
      </w:r>
    </w:p>
    <w:p w:rsidR="00D50CAF" w:rsidRPr="0018743A" w:rsidRDefault="00D50CAF" w:rsidP="008714D4">
      <w:pPr>
        <w:pStyle w:val="ConsPlusNormal"/>
        <w:ind w:firstLine="709"/>
        <w:jc w:val="both"/>
      </w:pPr>
      <w:r w:rsidRPr="0018743A">
        <w:t xml:space="preserve">Продолжительность профилактического визита составляет не более двух часов в течение рабочего дня. </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3.4.2. Инспектор проводит обязательный профилактический визит в отношении:</w:t>
      </w:r>
    </w:p>
    <w:p w:rsidR="00D50CAF" w:rsidRPr="0018743A" w:rsidRDefault="00D50CAF" w:rsidP="008714D4">
      <w:pPr>
        <w:widowControl/>
        <w:ind w:firstLine="709"/>
        <w:jc w:val="both"/>
        <w:rPr>
          <w:rFonts w:ascii="Times New Roman" w:hAnsi="Times New Roman" w:cs="Times New Roman"/>
          <w:sz w:val="24"/>
          <w:szCs w:val="24"/>
        </w:rPr>
      </w:pPr>
      <w:proofErr w:type="gramStart"/>
      <w:r w:rsidRPr="0018743A">
        <w:rPr>
          <w:rFonts w:ascii="Times New Roman" w:hAnsi="Times New Roman" w:cs="Times New Roman"/>
          <w:sz w:val="24"/>
          <w:szCs w:val="24"/>
        </w:rPr>
        <w:t xml:space="preserve">1) контролируемых лиц, приступающих к осуществлению деятельности в сфере </w:t>
      </w:r>
      <w:r w:rsidRPr="0018743A">
        <w:rPr>
          <w:rFonts w:ascii="Times New Roman" w:hAnsi="Times New Roman" w:cs="Times New Roman"/>
          <w:spacing w:val="2"/>
          <w:sz w:val="24"/>
          <w:szCs w:val="24"/>
        </w:rPr>
        <w:t>автомобильного транспорта, городского наземного электрического транспорта и в дорожного хозяйства</w:t>
      </w:r>
      <w:r w:rsidRPr="0018743A">
        <w:rPr>
          <w:rFonts w:ascii="Times New Roman" w:hAnsi="Times New Roman" w:cs="Times New Roman"/>
          <w:sz w:val="24"/>
          <w:szCs w:val="24"/>
        </w:rPr>
        <w:t>, не позднее чем в течение одного года с момента начала такой деятельности (при наличии сведений о начале деятельности);</w:t>
      </w:r>
      <w:proofErr w:type="gramEnd"/>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3.4.3. Профилактические визиты проводятся по согласованию с контролируемыми лицами.</w:t>
      </w:r>
    </w:p>
    <w:p w:rsidR="00D50CAF" w:rsidRPr="0018743A" w:rsidRDefault="00D50CAF" w:rsidP="008714D4">
      <w:pPr>
        <w:pStyle w:val="ConsPlusNormal"/>
        <w:ind w:firstLine="709"/>
        <w:jc w:val="both"/>
      </w:pPr>
      <w:r w:rsidRPr="0018743A">
        <w:t xml:space="preserve">3.4.4. Контрольный орган направляет контролируемому лицу уведомление о проведении профилактического визита не </w:t>
      </w:r>
      <w:proofErr w:type="gramStart"/>
      <w:r w:rsidRPr="0018743A">
        <w:t>позднее</w:t>
      </w:r>
      <w:proofErr w:type="gramEnd"/>
      <w:r w:rsidRPr="0018743A">
        <w:t xml:space="preserve"> чем за пять рабочих дней до даты его проведения.</w:t>
      </w:r>
    </w:p>
    <w:p w:rsidR="00D50CAF" w:rsidRPr="0018743A" w:rsidRDefault="00D50CAF" w:rsidP="008714D4">
      <w:pPr>
        <w:pStyle w:val="ConsPlusNormal"/>
        <w:ind w:firstLine="709"/>
        <w:jc w:val="both"/>
      </w:pPr>
      <w:r w:rsidRPr="0018743A">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D50CAF" w:rsidRPr="0018743A" w:rsidRDefault="00D50CAF" w:rsidP="008714D4">
      <w:pPr>
        <w:pStyle w:val="ConsPlusNormal"/>
        <w:ind w:firstLine="709"/>
        <w:jc w:val="both"/>
      </w:pPr>
      <w:r w:rsidRPr="0018743A">
        <w:t>3.4.6. Контрольный орган осуществляет учет проведенных профилактических визитов.</w:t>
      </w:r>
    </w:p>
    <w:p w:rsidR="00D50CAF" w:rsidRPr="0018743A" w:rsidRDefault="00D50CAF" w:rsidP="008714D4">
      <w:pPr>
        <w:pStyle w:val="a8"/>
        <w:widowControl/>
        <w:tabs>
          <w:tab w:val="left" w:pos="1134"/>
        </w:tabs>
        <w:ind w:left="0"/>
        <w:jc w:val="center"/>
        <w:rPr>
          <w:rFonts w:ascii="Times New Roman" w:hAnsi="Times New Roman" w:cs="Times New Roman"/>
          <w:b/>
          <w:bCs/>
          <w:sz w:val="24"/>
          <w:szCs w:val="24"/>
        </w:rPr>
      </w:pPr>
    </w:p>
    <w:p w:rsidR="00D50CAF" w:rsidRPr="0018743A" w:rsidRDefault="00D50CAF" w:rsidP="008714D4">
      <w:pPr>
        <w:pStyle w:val="a8"/>
        <w:widowControl/>
        <w:tabs>
          <w:tab w:val="left" w:pos="1134"/>
        </w:tabs>
        <w:ind w:left="0"/>
        <w:jc w:val="center"/>
        <w:rPr>
          <w:rFonts w:ascii="Times New Roman" w:hAnsi="Times New Roman" w:cs="Times New Roman"/>
          <w:b/>
          <w:bCs/>
          <w:sz w:val="24"/>
          <w:szCs w:val="24"/>
        </w:rPr>
      </w:pPr>
      <w:r w:rsidRPr="0018743A">
        <w:rPr>
          <w:rFonts w:ascii="Times New Roman" w:hAnsi="Times New Roman" w:cs="Times New Roman"/>
          <w:b/>
          <w:bCs/>
          <w:sz w:val="24"/>
          <w:szCs w:val="24"/>
        </w:rPr>
        <w:t xml:space="preserve">4. Контрольные мероприятия, проводимые в рамках </w:t>
      </w:r>
    </w:p>
    <w:p w:rsidR="00D50CAF" w:rsidRPr="0018743A" w:rsidRDefault="00D50CAF" w:rsidP="008714D4">
      <w:pPr>
        <w:pStyle w:val="a8"/>
        <w:widowControl/>
        <w:tabs>
          <w:tab w:val="left" w:pos="1134"/>
        </w:tabs>
        <w:ind w:left="0"/>
        <w:jc w:val="center"/>
        <w:rPr>
          <w:rFonts w:ascii="Times New Roman" w:hAnsi="Times New Roman" w:cs="Times New Roman"/>
          <w:b/>
          <w:bCs/>
          <w:sz w:val="24"/>
          <w:szCs w:val="24"/>
        </w:rPr>
      </w:pPr>
      <w:r w:rsidRPr="0018743A">
        <w:rPr>
          <w:rFonts w:ascii="Times New Roman" w:hAnsi="Times New Roman" w:cs="Times New Roman"/>
          <w:b/>
          <w:bCs/>
          <w:sz w:val="24"/>
          <w:szCs w:val="24"/>
        </w:rPr>
        <w:t>муниципального контроля</w:t>
      </w:r>
    </w:p>
    <w:p w:rsidR="00D50CAF" w:rsidRPr="0018743A" w:rsidRDefault="00D50CAF" w:rsidP="008714D4">
      <w:pPr>
        <w:pStyle w:val="a8"/>
        <w:widowControl/>
        <w:tabs>
          <w:tab w:val="left" w:pos="1134"/>
        </w:tabs>
        <w:ind w:left="709"/>
        <w:jc w:val="both"/>
        <w:rPr>
          <w:rFonts w:ascii="Times New Roman" w:hAnsi="Times New Roman" w:cs="Times New Roman"/>
          <w:sz w:val="24"/>
          <w:szCs w:val="24"/>
        </w:rPr>
      </w:pPr>
    </w:p>
    <w:p w:rsidR="00D50CAF" w:rsidRPr="0018743A" w:rsidRDefault="00D50CAF" w:rsidP="008714D4">
      <w:pPr>
        <w:widowControl/>
        <w:tabs>
          <w:tab w:val="left" w:pos="1134"/>
        </w:tabs>
        <w:jc w:val="center"/>
        <w:rPr>
          <w:rFonts w:ascii="Times New Roman" w:hAnsi="Times New Roman" w:cs="Times New Roman"/>
          <w:color w:val="auto"/>
          <w:sz w:val="24"/>
          <w:szCs w:val="24"/>
        </w:rPr>
      </w:pPr>
      <w:r w:rsidRPr="0018743A">
        <w:rPr>
          <w:rFonts w:ascii="Times New Roman" w:hAnsi="Times New Roman" w:cs="Times New Roman"/>
          <w:color w:val="auto"/>
          <w:sz w:val="24"/>
          <w:szCs w:val="24"/>
        </w:rPr>
        <w:t>4.1. Контрольные мероприятия. Общие вопросы</w:t>
      </w:r>
    </w:p>
    <w:p w:rsidR="00D50CAF" w:rsidRPr="0018743A" w:rsidRDefault="00D50CAF" w:rsidP="008714D4">
      <w:pPr>
        <w:widowControl/>
        <w:tabs>
          <w:tab w:val="left" w:pos="1134"/>
        </w:tabs>
        <w:ind w:firstLine="709"/>
        <w:jc w:val="both"/>
        <w:rPr>
          <w:rFonts w:ascii="Times New Roman" w:hAnsi="Times New Roman" w:cs="Times New Roman"/>
          <w:color w:val="auto"/>
          <w:sz w:val="24"/>
          <w:szCs w:val="24"/>
        </w:rPr>
      </w:pP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4.1.1. Муниципальный контроль осуществляется Контрольным органом посредством организации проведения следующих плановых и внеплановых контрольных</w:t>
      </w:r>
      <w:r w:rsidR="000171B0" w:rsidRPr="0018743A">
        <w:rPr>
          <w:rFonts w:ascii="Times New Roman" w:hAnsi="Times New Roman" w:cs="Times New Roman"/>
          <w:sz w:val="24"/>
          <w:szCs w:val="24"/>
        </w:rPr>
        <w:t xml:space="preserve"> </w:t>
      </w:r>
      <w:r w:rsidRPr="0018743A">
        <w:rPr>
          <w:rFonts w:ascii="Times New Roman" w:hAnsi="Times New Roman" w:cs="Times New Roman"/>
          <w:sz w:val="24"/>
          <w:szCs w:val="24"/>
        </w:rPr>
        <w:t>мероприятий:</w:t>
      </w:r>
    </w:p>
    <w:p w:rsidR="00D50CAF" w:rsidRPr="0018743A" w:rsidRDefault="00D50CAF" w:rsidP="008714D4">
      <w:pPr>
        <w:pStyle w:val="ConsPlusNormal"/>
        <w:ind w:firstLine="709"/>
        <w:jc w:val="both"/>
      </w:pPr>
      <w:r w:rsidRPr="0018743A">
        <w:t>инспекционный визит, рейдовый осмотр, документарная проверка, выездная проверка –</w:t>
      </w:r>
      <w:r w:rsidR="0018743A" w:rsidRPr="0018743A">
        <w:t xml:space="preserve"> </w:t>
      </w:r>
      <w:r w:rsidRPr="0018743A">
        <w:t>при  взаимодействии с контролируемыми лицами;</w:t>
      </w:r>
    </w:p>
    <w:p w:rsidR="00D50CAF" w:rsidRPr="0018743A" w:rsidRDefault="00D50CAF" w:rsidP="008714D4">
      <w:pPr>
        <w:pStyle w:val="ConsPlusNormal"/>
        <w:ind w:firstLine="709"/>
        <w:jc w:val="both"/>
      </w:pPr>
      <w:r w:rsidRPr="0018743A">
        <w:t>наблюдение за соблюдением обязательных требований, выездное обследование – без взаимодействия с контролируемыми лицами.</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4.1.2. При осуществлении муниципального контроля</w:t>
      </w:r>
      <w:r w:rsidR="0018743A" w:rsidRPr="0018743A">
        <w:rPr>
          <w:rFonts w:ascii="Times New Roman" w:hAnsi="Times New Roman" w:cs="Times New Roman"/>
          <w:sz w:val="24"/>
          <w:szCs w:val="24"/>
        </w:rPr>
        <w:t xml:space="preserve"> </w:t>
      </w:r>
      <w:r w:rsidRPr="0018743A">
        <w:rPr>
          <w:rFonts w:ascii="Times New Roman" w:hAnsi="Times New Roman" w:cs="Times New Roman"/>
          <w:sz w:val="24"/>
          <w:szCs w:val="24"/>
        </w:rPr>
        <w:t xml:space="preserve">взаимодействием с контролируемыми лицами являются: </w:t>
      </w:r>
    </w:p>
    <w:p w:rsidR="00D50CAF" w:rsidRPr="0018743A" w:rsidRDefault="00D50CAF" w:rsidP="008714D4">
      <w:pPr>
        <w:pStyle w:val="a8"/>
        <w:widowControl/>
        <w:tabs>
          <w:tab w:val="left" w:pos="1134"/>
        </w:tabs>
        <w:ind w:left="0" w:firstLine="709"/>
        <w:jc w:val="both"/>
        <w:rPr>
          <w:rFonts w:ascii="Times New Roman" w:hAnsi="Times New Roman" w:cs="Times New Roman"/>
          <w:b/>
          <w:bCs/>
          <w:color w:val="FF0000"/>
          <w:sz w:val="24"/>
          <w:szCs w:val="24"/>
        </w:rPr>
      </w:pPr>
      <w:r w:rsidRPr="0018743A">
        <w:rPr>
          <w:rFonts w:ascii="Times New Roman" w:hAnsi="Times New Roman" w:cs="Times New Roman"/>
          <w:sz w:val="24"/>
          <w:szCs w:val="24"/>
        </w:rPr>
        <w:t xml:space="preserve">встречи, телефонные и иные переговоры (непосредственное взаимодействие) между инспектором и контролируемым лицом или его представителем; </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запрос документов, иных материалов; </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D50CAF" w:rsidRPr="0018743A" w:rsidRDefault="00D50CAF" w:rsidP="008714D4">
      <w:pPr>
        <w:widowControl/>
        <w:autoSpaceDE w:val="0"/>
        <w:autoSpaceDN w:val="0"/>
        <w:adjustRightInd w:val="0"/>
        <w:ind w:firstLine="709"/>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 xml:space="preserve">4.1.3. Контрольные мероприятия, осуществляемые при </w:t>
      </w:r>
      <w:r w:rsidRPr="0018743A">
        <w:rPr>
          <w:rFonts w:ascii="Times New Roman" w:hAnsi="Times New Roman" w:cs="Times New Roman"/>
          <w:color w:val="auto"/>
          <w:sz w:val="24"/>
          <w:szCs w:val="24"/>
          <w:lang w:eastAsia="en-US"/>
        </w:rPr>
        <w:t xml:space="preserve"> взаимодействии с контролируемым лицом, </w:t>
      </w:r>
      <w:r w:rsidRPr="0018743A">
        <w:rPr>
          <w:rFonts w:ascii="Times New Roman" w:hAnsi="Times New Roman" w:cs="Times New Roman"/>
          <w:color w:val="auto"/>
          <w:sz w:val="24"/>
          <w:szCs w:val="24"/>
        </w:rPr>
        <w:t>проводятся Контрольным органом по следующим основаниям:</w:t>
      </w:r>
    </w:p>
    <w:p w:rsidR="00D50CAF" w:rsidRPr="0018743A" w:rsidRDefault="00D50CAF" w:rsidP="008714D4">
      <w:pPr>
        <w:widowControl/>
        <w:tabs>
          <w:tab w:val="left" w:pos="1134"/>
        </w:tabs>
        <w:ind w:firstLine="709"/>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D50CAF" w:rsidRPr="0018743A" w:rsidRDefault="00D50CAF" w:rsidP="008714D4">
      <w:pPr>
        <w:widowControl/>
        <w:tabs>
          <w:tab w:val="left" w:pos="1134"/>
        </w:tabs>
        <w:ind w:firstLine="709"/>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lastRenderedPageBreak/>
        <w:t>2) наступление сроков проведения контрольных мероприятий, включенных в план проведения контрольных мероприятий;</w:t>
      </w:r>
    </w:p>
    <w:p w:rsidR="00D50CAF" w:rsidRPr="0018743A" w:rsidRDefault="00D50CAF" w:rsidP="008714D4">
      <w:pPr>
        <w:widowControl/>
        <w:tabs>
          <w:tab w:val="left" w:pos="1134"/>
        </w:tabs>
        <w:ind w:firstLine="709"/>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D50CAF" w:rsidRPr="0018743A" w:rsidRDefault="00D50CAF" w:rsidP="008714D4">
      <w:pPr>
        <w:widowControl/>
        <w:tabs>
          <w:tab w:val="left" w:pos="1134"/>
        </w:tabs>
        <w:ind w:firstLine="709"/>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D50CAF" w:rsidRPr="0018743A" w:rsidRDefault="00D50CAF" w:rsidP="008714D4">
      <w:pPr>
        <w:widowControl/>
        <w:tabs>
          <w:tab w:val="left" w:pos="1134"/>
        </w:tabs>
        <w:ind w:firstLine="709"/>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10" w:history="1">
        <w:r w:rsidRPr="0018743A">
          <w:rPr>
            <w:rFonts w:ascii="Times New Roman" w:hAnsi="Times New Roman" w:cs="Times New Roman"/>
            <w:color w:val="auto"/>
            <w:sz w:val="24"/>
            <w:szCs w:val="24"/>
          </w:rPr>
          <w:t>частью 1 статьи 95</w:t>
        </w:r>
      </w:hyperlink>
      <w:r w:rsidRPr="0018743A">
        <w:rPr>
          <w:rFonts w:ascii="Times New Roman" w:hAnsi="Times New Roman" w:cs="Times New Roman"/>
          <w:color w:val="auto"/>
          <w:sz w:val="24"/>
          <w:szCs w:val="24"/>
        </w:rPr>
        <w:t xml:space="preserve"> Федерального закона.</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w:t>
      </w:r>
    </w:p>
    <w:p w:rsidR="00D50CAF" w:rsidRPr="0018743A" w:rsidRDefault="00D50CAF" w:rsidP="008714D4">
      <w:pPr>
        <w:widowControl/>
        <w:ind w:firstLine="709"/>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w:t>
      </w:r>
    </w:p>
    <w:p w:rsidR="00D50CAF" w:rsidRPr="0018743A" w:rsidRDefault="00D50CAF" w:rsidP="008714D4">
      <w:pPr>
        <w:widowControl/>
        <w:ind w:firstLine="709"/>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осмотр;</w:t>
      </w:r>
    </w:p>
    <w:p w:rsidR="00D50CAF" w:rsidRPr="0018743A" w:rsidRDefault="00D50CAF" w:rsidP="008714D4">
      <w:pPr>
        <w:widowControl/>
        <w:ind w:firstLine="709"/>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опрос;</w:t>
      </w:r>
    </w:p>
    <w:p w:rsidR="00D50CAF" w:rsidRPr="0018743A" w:rsidRDefault="00D50CAF" w:rsidP="008714D4">
      <w:pPr>
        <w:widowControl/>
        <w:ind w:firstLine="709"/>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получение письменных объяснений;</w:t>
      </w:r>
    </w:p>
    <w:p w:rsidR="00D50CAF" w:rsidRPr="0018743A" w:rsidRDefault="00D50CAF" w:rsidP="008714D4">
      <w:pPr>
        <w:widowControl/>
        <w:ind w:firstLine="709"/>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истребование документов;</w:t>
      </w:r>
    </w:p>
    <w:p w:rsidR="00D50CAF" w:rsidRPr="0018743A" w:rsidRDefault="00D50CAF" w:rsidP="008714D4">
      <w:pPr>
        <w:widowControl/>
        <w:ind w:firstLine="709"/>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экспертиза.</w:t>
      </w:r>
    </w:p>
    <w:p w:rsidR="00D50CAF" w:rsidRPr="0018743A" w:rsidRDefault="00D50CAF" w:rsidP="008714D4">
      <w:pPr>
        <w:widowControl/>
        <w:tabs>
          <w:tab w:val="left" w:pos="1134"/>
        </w:tabs>
        <w:ind w:firstLine="709"/>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 xml:space="preserve">4.1.5. </w:t>
      </w:r>
      <w:proofErr w:type="gramStart"/>
      <w:r w:rsidRPr="0018743A">
        <w:rPr>
          <w:rFonts w:ascii="Times New Roman" w:hAnsi="Times New Roman" w:cs="Times New Roman"/>
          <w:color w:val="auto"/>
          <w:sz w:val="24"/>
          <w:szCs w:val="24"/>
        </w:rPr>
        <w:t>Для проведения контрольного мероприятия</w:t>
      </w:r>
      <w:r w:rsidRPr="0018743A">
        <w:rPr>
          <w:rFonts w:ascii="Times New Roman" w:hAnsi="Times New Roman" w:cs="Times New Roman"/>
          <w:sz w:val="24"/>
          <w:szCs w:val="24"/>
        </w:rPr>
        <w:t>, предусматривающего взаимодействие с контролируемым лицом, а также документарной проверки,</w:t>
      </w:r>
      <w:r w:rsidRPr="0018743A">
        <w:rPr>
          <w:rFonts w:ascii="Times New Roman" w:hAnsi="Times New Roman" w:cs="Times New Roman"/>
          <w:color w:val="auto"/>
          <w:sz w:val="24"/>
          <w:szCs w:val="24"/>
        </w:rPr>
        <w:t xml:space="preserve">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roofErr w:type="gramEnd"/>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D50CAF" w:rsidRPr="0018743A" w:rsidRDefault="00D50CAF" w:rsidP="008714D4">
      <w:pPr>
        <w:widowControl/>
        <w:tabs>
          <w:tab w:val="left" w:pos="1134"/>
        </w:tabs>
        <w:ind w:firstLine="709"/>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4.1.6. Контрольные мероприятия проводятся инспекторами, указанными в решении Контрольного органа о проведении контрольного мероприятия.</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D50CAF" w:rsidRPr="0018743A" w:rsidRDefault="00D50CAF" w:rsidP="008714D4">
      <w:pPr>
        <w:pStyle w:val="HTML"/>
        <w:ind w:firstLine="540"/>
        <w:jc w:val="both"/>
        <w:rPr>
          <w:rFonts w:ascii="Times New Roman" w:hAnsi="Times New Roman" w:cs="Times New Roman"/>
          <w:sz w:val="24"/>
          <w:szCs w:val="24"/>
        </w:rPr>
      </w:pPr>
      <w:r w:rsidRPr="0018743A">
        <w:rPr>
          <w:rFonts w:ascii="Times New Roman" w:hAnsi="Times New Roman" w:cs="Times New Roman"/>
          <w:sz w:val="24"/>
          <w:szCs w:val="24"/>
        </w:rPr>
        <w:t>4.1.7. По окончании проведения контрольного мероприятия, предусматривающего взаимодействие с контролируемым лицом,</w:t>
      </w:r>
      <w:r w:rsidR="00A15BDF" w:rsidRPr="0018743A">
        <w:rPr>
          <w:rFonts w:ascii="Times New Roman" w:hAnsi="Times New Roman" w:cs="Times New Roman"/>
          <w:sz w:val="24"/>
          <w:szCs w:val="24"/>
        </w:rPr>
        <w:t xml:space="preserve"> </w:t>
      </w:r>
      <w:r w:rsidRPr="0018743A">
        <w:rPr>
          <w:rFonts w:ascii="Times New Roman" w:hAnsi="Times New Roman" w:cs="Times New Roman"/>
          <w:sz w:val="24"/>
          <w:szCs w:val="24"/>
        </w:rPr>
        <w:t xml:space="preserve">инспектор составляет акт контрольного мероприятия (далее также – акт) по форме, утвержденной приказом Минэкономразвития России от 31.03.2021 № 151 «О типовых формах документов, используемых контрольным (надзорным) органом». </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D50CAF" w:rsidRPr="0018743A" w:rsidRDefault="00D50CAF" w:rsidP="008714D4">
      <w:pPr>
        <w:pStyle w:val="ConsPlusNormal"/>
        <w:ind w:firstLine="709"/>
        <w:jc w:val="both"/>
      </w:pPr>
      <w:r w:rsidRPr="0018743A">
        <w:t xml:space="preserve">4.1.8. Документы, иные материалы, являющиеся доказательствами нарушения </w:t>
      </w:r>
      <w:r w:rsidRPr="0018743A">
        <w:lastRenderedPageBreak/>
        <w:t>обязательных требований, приобщаются к акту.</w:t>
      </w:r>
    </w:p>
    <w:p w:rsidR="00D50CAF" w:rsidRPr="0018743A" w:rsidRDefault="00D50CAF" w:rsidP="008714D4">
      <w:pPr>
        <w:pStyle w:val="ConsPlusNormal"/>
        <w:ind w:firstLine="709"/>
        <w:jc w:val="both"/>
      </w:pPr>
      <w:r w:rsidRPr="0018743A">
        <w:t xml:space="preserve">Заполненные при проведении контрольного мероприятия проверочные листы должны быть приобщены к акту. </w:t>
      </w:r>
    </w:p>
    <w:p w:rsidR="00D50CAF" w:rsidRPr="0018743A" w:rsidRDefault="00D50CAF" w:rsidP="008714D4">
      <w:pPr>
        <w:pStyle w:val="ConsPlusNormal"/>
        <w:ind w:firstLine="709"/>
        <w:jc w:val="both"/>
      </w:pPr>
      <w:r w:rsidRPr="0018743A">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D50CAF" w:rsidRPr="0018743A" w:rsidRDefault="00D50CAF" w:rsidP="008714D4">
      <w:pPr>
        <w:pStyle w:val="ConsPlusNormal"/>
        <w:ind w:firstLine="709"/>
        <w:jc w:val="both"/>
      </w:pPr>
      <w:r w:rsidRPr="0018743A">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D50CAF" w:rsidRPr="0018743A" w:rsidRDefault="00D50CAF" w:rsidP="008714D4">
      <w:pPr>
        <w:pStyle w:val="HTML"/>
        <w:ind w:firstLine="540"/>
        <w:jc w:val="both"/>
        <w:rPr>
          <w:rFonts w:ascii="Times New Roman" w:hAnsi="Times New Roman" w:cs="Times New Roman"/>
          <w:sz w:val="24"/>
          <w:szCs w:val="24"/>
        </w:rPr>
      </w:pPr>
      <w:r w:rsidRPr="0018743A">
        <w:rPr>
          <w:rFonts w:ascii="Times New Roman" w:hAnsi="Times New Roman" w:cs="Times New Roman"/>
          <w:sz w:val="24"/>
          <w:szCs w:val="24"/>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p>
    <w:p w:rsidR="00D50CAF" w:rsidRPr="0018743A" w:rsidRDefault="00D50CAF" w:rsidP="008714D4">
      <w:pPr>
        <w:pStyle w:val="ConsPlusNormal"/>
        <w:tabs>
          <w:tab w:val="left" w:pos="284"/>
        </w:tabs>
        <w:ind w:firstLine="0"/>
        <w:jc w:val="center"/>
      </w:pPr>
      <w:r w:rsidRPr="0018743A">
        <w:t>4.2. Меры, принимаемые Контрольным органом по результатам контрольных мероприятий</w:t>
      </w:r>
    </w:p>
    <w:p w:rsidR="00D50CAF" w:rsidRPr="0018743A" w:rsidRDefault="00D50CAF" w:rsidP="008714D4">
      <w:pPr>
        <w:pStyle w:val="ConsPlusNormal"/>
        <w:ind w:firstLine="709"/>
        <w:jc w:val="center"/>
        <w:rPr>
          <w:b/>
          <w:bCs/>
          <w:color w:val="000000"/>
          <w:highlight w:val="yellow"/>
        </w:rPr>
      </w:pP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4.2.1. Контрольный орган в случае выявления при проведении контрольного мероприятия нарушений контролируемым лицом обязательных требований</w:t>
      </w:r>
      <w:r w:rsidRPr="0018743A">
        <w:rPr>
          <w:rFonts w:ascii="Times New Roman" w:hAnsi="Times New Roman" w:cs="Times New Roman"/>
          <w:sz w:val="24"/>
          <w:szCs w:val="24"/>
          <w:lang w:eastAsia="en-US"/>
        </w:rPr>
        <w:t xml:space="preserve"> в пределах полномочий, предусмотренных законодательством Российской Федерации, </w:t>
      </w:r>
      <w:r w:rsidRPr="0018743A">
        <w:rPr>
          <w:rFonts w:ascii="Times New Roman" w:hAnsi="Times New Roman" w:cs="Times New Roman"/>
          <w:sz w:val="24"/>
          <w:szCs w:val="24"/>
        </w:rPr>
        <w:t xml:space="preserve"> обязан:</w:t>
      </w:r>
    </w:p>
    <w:p w:rsidR="00D50CAF" w:rsidRPr="0018743A" w:rsidRDefault="00D50CAF" w:rsidP="008714D4">
      <w:pPr>
        <w:pStyle w:val="ConsPlusNormal"/>
        <w:ind w:firstLine="709"/>
        <w:jc w:val="both"/>
        <w:rPr>
          <w:color w:val="000000"/>
        </w:rPr>
      </w:pPr>
      <w:proofErr w:type="gramStart"/>
      <w:r w:rsidRPr="0018743A">
        <w:rPr>
          <w:color w:val="000000"/>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Pr="0018743A">
        <w:rPr>
          <w:color w:val="000000"/>
        </w:rPr>
        <w:t xml:space="preserve"> также других мероприятий, предусмотренных федеральным законом о виде контроля;</w:t>
      </w:r>
    </w:p>
    <w:p w:rsidR="00D50CAF" w:rsidRPr="0018743A" w:rsidRDefault="00D50CAF" w:rsidP="008714D4">
      <w:pPr>
        <w:widowControl/>
        <w:ind w:firstLine="709"/>
        <w:jc w:val="both"/>
        <w:rPr>
          <w:rFonts w:ascii="Times New Roman" w:hAnsi="Times New Roman" w:cs="Times New Roman"/>
          <w:sz w:val="24"/>
          <w:szCs w:val="24"/>
        </w:rPr>
      </w:pPr>
      <w:proofErr w:type="gramStart"/>
      <w:r w:rsidRPr="0018743A">
        <w:rPr>
          <w:rFonts w:ascii="Times New Roman" w:hAnsi="Times New Roman" w:cs="Times New Roman"/>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w:t>
      </w:r>
      <w:proofErr w:type="gramEnd"/>
      <w:r w:rsidR="0018743A" w:rsidRPr="0018743A">
        <w:rPr>
          <w:rFonts w:ascii="Times New Roman" w:hAnsi="Times New Roman" w:cs="Times New Roman"/>
          <w:sz w:val="24"/>
          <w:szCs w:val="24"/>
        </w:rPr>
        <w:t xml:space="preserve"> </w:t>
      </w:r>
      <w:proofErr w:type="gramStart"/>
      <w:r w:rsidRPr="0018743A">
        <w:rPr>
          <w:rFonts w:ascii="Times New Roman" w:hAnsi="Times New Roman" w:cs="Times New Roman"/>
          <w:sz w:val="24"/>
          <w:szCs w:val="24"/>
        </w:rPr>
        <w:t>законом ценностям и способах ее предотвращения в случае, если при проведении  проверки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w:t>
      </w:r>
      <w:proofErr w:type="gramEnd"/>
      <w:r w:rsidRPr="0018743A">
        <w:rPr>
          <w:rFonts w:ascii="Times New Roman" w:hAnsi="Times New Roman" w:cs="Times New Roman"/>
          <w:sz w:val="24"/>
          <w:szCs w:val="24"/>
        </w:rPr>
        <w:t>) причинен;</w:t>
      </w:r>
    </w:p>
    <w:p w:rsidR="00D50CAF" w:rsidRPr="0018743A" w:rsidRDefault="00D50CAF" w:rsidP="008714D4">
      <w:pPr>
        <w:pStyle w:val="ConsPlusNormal"/>
        <w:ind w:firstLine="709"/>
        <w:jc w:val="both"/>
      </w:pPr>
      <w:r w:rsidRPr="0018743A">
        <w:t xml:space="preserve">3) при выявлении признаков административного правонарушения возбудить дело об административном правонарушении в порядке, установленном </w:t>
      </w:r>
      <w:hyperlink r:id="rId11" w:tooltip="Кодекс" w:history="1">
        <w:r w:rsidRPr="0018743A">
          <w:t>Кодексом</w:t>
        </w:r>
      </w:hyperlink>
      <w:r w:rsidRPr="0018743A">
        <w:t xml:space="preserve"> Российской Федерации об административных правонарушениях;</w:t>
      </w:r>
    </w:p>
    <w:p w:rsidR="00D50CAF" w:rsidRPr="0018743A" w:rsidRDefault="00D50CAF" w:rsidP="008714D4">
      <w:pPr>
        <w:pStyle w:val="ConsPlusNormal"/>
        <w:ind w:firstLine="709"/>
        <w:jc w:val="both"/>
      </w:pPr>
      <w:proofErr w:type="gramStart"/>
      <w:r w:rsidRPr="0018743A">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D50CAF" w:rsidRPr="0018743A" w:rsidRDefault="00D50CAF" w:rsidP="008714D4">
      <w:pPr>
        <w:pStyle w:val="ConsPlusNormal"/>
        <w:ind w:firstLine="709"/>
        <w:jc w:val="both"/>
      </w:pPr>
      <w:r w:rsidRPr="0018743A">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D50CAF" w:rsidRPr="0018743A" w:rsidRDefault="00D50CAF" w:rsidP="008714D4">
      <w:pPr>
        <w:pStyle w:val="ConsPlusNormal"/>
        <w:ind w:firstLine="709"/>
        <w:jc w:val="both"/>
      </w:pPr>
      <w:r w:rsidRPr="0018743A">
        <w:lastRenderedPageBreak/>
        <w:t>4.2.2. Предписание оформляется по форме согласно приложению 4 к настоящему Положению.</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4.2.3.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w:t>
      </w:r>
      <w:proofErr w:type="gramStart"/>
      <w:r w:rsidRPr="0018743A">
        <w:rPr>
          <w:rFonts w:ascii="Times New Roman" w:hAnsi="Times New Roman" w:cs="Times New Roman"/>
          <w:sz w:val="24"/>
          <w:szCs w:val="24"/>
        </w:rPr>
        <w:t xml:space="preserve">надзорный) </w:t>
      </w:r>
      <w:proofErr w:type="gramEnd"/>
      <w:r w:rsidRPr="0018743A">
        <w:rPr>
          <w:rFonts w:ascii="Times New Roman" w:hAnsi="Times New Roman" w:cs="Times New Roman"/>
          <w:sz w:val="24"/>
          <w:szCs w:val="24"/>
        </w:rPr>
        <w:t xml:space="preserve">орган оценивает исполнение решения на основании представленных документов и сведений, полученной информации. </w:t>
      </w:r>
    </w:p>
    <w:p w:rsidR="00D50CAF" w:rsidRPr="0018743A" w:rsidRDefault="00D50CAF" w:rsidP="008714D4">
      <w:pPr>
        <w:pStyle w:val="ConsPlusNormal"/>
        <w:ind w:firstLine="709"/>
        <w:jc w:val="both"/>
      </w:pPr>
      <w:r w:rsidRPr="0018743A">
        <w:t>4.2.5.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D50CAF" w:rsidRPr="0018743A" w:rsidRDefault="00D50CAF" w:rsidP="008714D4">
      <w:pPr>
        <w:pStyle w:val="ConsPlusNormal"/>
        <w:ind w:firstLine="709"/>
        <w:jc w:val="both"/>
      </w:pPr>
      <w:r w:rsidRPr="0018743A">
        <w:t>4.2.6.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В случае</w:t>
      </w:r>
      <w:proofErr w:type="gramStart"/>
      <w:r w:rsidRPr="0018743A">
        <w:rPr>
          <w:rFonts w:ascii="Times New Roman" w:hAnsi="Times New Roman" w:cs="Times New Roman"/>
          <w:sz w:val="24"/>
          <w:szCs w:val="24"/>
        </w:rPr>
        <w:t>,</w:t>
      </w:r>
      <w:proofErr w:type="gramEnd"/>
      <w:r w:rsidRPr="0018743A">
        <w:rPr>
          <w:rFonts w:ascii="Times New Roman" w:hAnsi="Times New Roman" w:cs="Times New Roman"/>
          <w:sz w:val="24"/>
          <w:szCs w:val="24"/>
        </w:rPr>
        <w:t xml:space="preserve"> если проводится оценка исполнения решения, принятого по итогам выездной проверки, допускается проведение выездной проверки.</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4.2.7. В случае</w:t>
      </w:r>
      <w:proofErr w:type="gramStart"/>
      <w:r w:rsidRPr="0018743A">
        <w:rPr>
          <w:rFonts w:ascii="Times New Roman" w:hAnsi="Times New Roman" w:cs="Times New Roman"/>
          <w:sz w:val="24"/>
          <w:szCs w:val="24"/>
        </w:rPr>
        <w:t>,</w:t>
      </w:r>
      <w:proofErr w:type="gramEnd"/>
      <w:r w:rsidRPr="0018743A">
        <w:rPr>
          <w:rFonts w:ascii="Times New Roman" w:hAnsi="Times New Roman" w:cs="Times New Roman"/>
          <w:sz w:val="24"/>
          <w:szCs w:val="24"/>
        </w:rPr>
        <w:t xml:space="preserve">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D50CAF" w:rsidRPr="0018743A" w:rsidRDefault="00D50CAF" w:rsidP="008714D4">
      <w:pPr>
        <w:pStyle w:val="HTML"/>
        <w:ind w:firstLine="540"/>
        <w:jc w:val="both"/>
        <w:rPr>
          <w:rFonts w:ascii="Times New Roman" w:hAnsi="Times New Roman" w:cs="Times New Roman"/>
          <w:sz w:val="24"/>
          <w:szCs w:val="24"/>
        </w:rPr>
      </w:pPr>
      <w:r w:rsidRPr="0018743A">
        <w:rPr>
          <w:rFonts w:ascii="Times New Roman" w:hAnsi="Times New Roman" w:cs="Times New Roman"/>
          <w:sz w:val="24"/>
          <w:szCs w:val="24"/>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D50CAF" w:rsidRPr="0018743A" w:rsidRDefault="00D50CAF" w:rsidP="008714D4">
      <w:pPr>
        <w:pStyle w:val="HTML"/>
        <w:ind w:firstLine="709"/>
        <w:jc w:val="both"/>
        <w:rPr>
          <w:rFonts w:ascii="Times New Roman" w:hAnsi="Times New Roman" w:cs="Times New Roman"/>
          <w:sz w:val="24"/>
          <w:szCs w:val="24"/>
        </w:rPr>
      </w:pPr>
    </w:p>
    <w:p w:rsidR="00D50CAF" w:rsidRPr="0018743A" w:rsidRDefault="00D50CAF" w:rsidP="008714D4">
      <w:pPr>
        <w:pStyle w:val="a8"/>
        <w:widowControl/>
        <w:tabs>
          <w:tab w:val="left" w:pos="1134"/>
        </w:tabs>
        <w:ind w:left="0"/>
        <w:jc w:val="center"/>
        <w:rPr>
          <w:rFonts w:ascii="Times New Roman" w:hAnsi="Times New Roman" w:cs="Times New Roman"/>
          <w:sz w:val="24"/>
          <w:szCs w:val="24"/>
        </w:rPr>
      </w:pPr>
      <w:r w:rsidRPr="0018743A">
        <w:rPr>
          <w:rFonts w:ascii="Times New Roman" w:hAnsi="Times New Roman" w:cs="Times New Roman"/>
          <w:sz w:val="24"/>
          <w:szCs w:val="24"/>
        </w:rPr>
        <w:t>4.3. Плановые контрольные мероприятия</w:t>
      </w:r>
    </w:p>
    <w:p w:rsidR="00D50CAF" w:rsidRPr="0018743A" w:rsidRDefault="00D50CAF" w:rsidP="008714D4">
      <w:pPr>
        <w:pStyle w:val="a8"/>
        <w:widowControl/>
        <w:tabs>
          <w:tab w:val="left" w:pos="1134"/>
        </w:tabs>
        <w:ind w:left="709"/>
        <w:jc w:val="center"/>
        <w:rPr>
          <w:rFonts w:ascii="Times New Roman" w:hAnsi="Times New Roman" w:cs="Times New Roman"/>
          <w:b/>
          <w:bCs/>
          <w:sz w:val="24"/>
          <w:szCs w:val="24"/>
        </w:rPr>
      </w:pP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4.3.1. Плановые контрольные мероприятия проводятся на основании плана проведения плановых контрольных мероприятий на очередной календарный год, формируемого Контрольным органом (далее – ежегодный план мероприятий) и подлежащего согласованию с органами прокуратуры. </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4.3.2. Виды, периодичность проведения плановых контрольных мероприятий в отношении объектов контроля, отнесенных к определенным категориям риска, определяются соразмерно рискам причинения вреда (ущерба).</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vertAlign w:val="superscript"/>
        </w:rPr>
      </w:pPr>
      <w:r w:rsidRPr="0018743A">
        <w:rPr>
          <w:rFonts w:ascii="Times New Roman" w:hAnsi="Times New Roman" w:cs="Times New Roman"/>
          <w:sz w:val="24"/>
          <w:szCs w:val="24"/>
        </w:rPr>
        <w:t>4.3.3. Контрольный орган может проводить следующие виды плановых контрольных мероприятий:</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инспекционный визит;</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рейдовый осмотр;</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документарная проверка;</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выездная проверка.</w:t>
      </w:r>
    </w:p>
    <w:p w:rsidR="007E69A0"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В отношении объектов, относящихся к категории значительного риска, проводятся: </w:t>
      </w:r>
    </w:p>
    <w:p w:rsidR="007E69A0" w:rsidRPr="0018743A" w:rsidRDefault="007E69A0" w:rsidP="007E69A0">
      <w:pPr>
        <w:pStyle w:val="a8"/>
        <w:widowControl/>
        <w:tabs>
          <w:tab w:val="left" w:pos="1134"/>
        </w:tabs>
        <w:jc w:val="both"/>
        <w:rPr>
          <w:rFonts w:ascii="Times New Roman" w:hAnsi="Times New Roman" w:cs="Times New Roman"/>
          <w:sz w:val="24"/>
          <w:szCs w:val="24"/>
        </w:rPr>
      </w:pPr>
      <w:r w:rsidRPr="0018743A">
        <w:rPr>
          <w:rFonts w:ascii="Times New Roman" w:hAnsi="Times New Roman" w:cs="Times New Roman"/>
          <w:sz w:val="24"/>
          <w:szCs w:val="24"/>
        </w:rPr>
        <w:t>инспекционный визит;</w:t>
      </w:r>
    </w:p>
    <w:p w:rsidR="007E69A0" w:rsidRPr="0018743A" w:rsidRDefault="007E69A0" w:rsidP="007E69A0">
      <w:pPr>
        <w:pStyle w:val="a8"/>
        <w:widowControl/>
        <w:tabs>
          <w:tab w:val="left" w:pos="1134"/>
        </w:tabs>
        <w:jc w:val="both"/>
        <w:rPr>
          <w:rFonts w:ascii="Times New Roman" w:hAnsi="Times New Roman" w:cs="Times New Roman"/>
          <w:sz w:val="24"/>
          <w:szCs w:val="24"/>
        </w:rPr>
      </w:pPr>
      <w:r w:rsidRPr="0018743A">
        <w:rPr>
          <w:rFonts w:ascii="Times New Roman" w:hAnsi="Times New Roman" w:cs="Times New Roman"/>
          <w:sz w:val="24"/>
          <w:szCs w:val="24"/>
        </w:rPr>
        <w:t>рейдовый осмотр;</w:t>
      </w:r>
    </w:p>
    <w:p w:rsidR="007E69A0" w:rsidRPr="0018743A" w:rsidRDefault="007E69A0" w:rsidP="007E69A0">
      <w:pPr>
        <w:pStyle w:val="a8"/>
        <w:widowControl/>
        <w:tabs>
          <w:tab w:val="left" w:pos="1134"/>
        </w:tabs>
        <w:jc w:val="both"/>
        <w:rPr>
          <w:rFonts w:ascii="Times New Roman" w:hAnsi="Times New Roman" w:cs="Times New Roman"/>
          <w:sz w:val="24"/>
          <w:szCs w:val="24"/>
        </w:rPr>
      </w:pPr>
      <w:r w:rsidRPr="0018743A">
        <w:rPr>
          <w:rFonts w:ascii="Times New Roman" w:hAnsi="Times New Roman" w:cs="Times New Roman"/>
          <w:sz w:val="24"/>
          <w:szCs w:val="24"/>
        </w:rPr>
        <w:t>документарная проверка;</w:t>
      </w:r>
    </w:p>
    <w:p w:rsidR="00D50CAF" w:rsidRPr="0018743A" w:rsidRDefault="007E69A0" w:rsidP="007E69A0">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выездная проверка</w:t>
      </w:r>
      <w:proofErr w:type="gramStart"/>
      <w:r w:rsidRPr="0018743A">
        <w:rPr>
          <w:rFonts w:ascii="Times New Roman" w:hAnsi="Times New Roman" w:cs="Times New Roman"/>
          <w:sz w:val="24"/>
          <w:szCs w:val="24"/>
        </w:rPr>
        <w:t>.</w:t>
      </w:r>
      <w:r w:rsidR="00D50CAF" w:rsidRPr="0018743A">
        <w:rPr>
          <w:rFonts w:ascii="Times New Roman" w:hAnsi="Times New Roman" w:cs="Times New Roman"/>
          <w:sz w:val="24"/>
          <w:szCs w:val="24"/>
        </w:rPr>
        <w:t>.</w:t>
      </w:r>
      <w:proofErr w:type="gramEnd"/>
    </w:p>
    <w:p w:rsidR="00BC1885" w:rsidRPr="0018743A" w:rsidRDefault="00D50CAF" w:rsidP="00BC1885">
      <w:pPr>
        <w:pStyle w:val="a8"/>
        <w:widowControl/>
        <w:tabs>
          <w:tab w:val="left" w:pos="1134"/>
        </w:tabs>
        <w:ind w:firstLine="709"/>
        <w:jc w:val="both"/>
        <w:rPr>
          <w:rFonts w:ascii="Times New Roman" w:hAnsi="Times New Roman" w:cs="Times New Roman"/>
          <w:sz w:val="24"/>
          <w:szCs w:val="24"/>
        </w:rPr>
      </w:pPr>
      <w:r w:rsidRPr="0018743A">
        <w:rPr>
          <w:rFonts w:ascii="Times New Roman" w:hAnsi="Times New Roman" w:cs="Times New Roman"/>
          <w:sz w:val="24"/>
          <w:szCs w:val="24"/>
        </w:rPr>
        <w:lastRenderedPageBreak/>
        <w:t xml:space="preserve">В отношении объектов, относящихся к категории среднего риска, проводятся: </w:t>
      </w:r>
    </w:p>
    <w:p w:rsidR="00BC1885" w:rsidRPr="0018743A" w:rsidRDefault="00BC1885" w:rsidP="00BC1885">
      <w:pPr>
        <w:pStyle w:val="a8"/>
        <w:widowControl/>
        <w:tabs>
          <w:tab w:val="left" w:pos="1134"/>
        </w:tabs>
        <w:ind w:firstLine="709"/>
        <w:jc w:val="both"/>
        <w:rPr>
          <w:rFonts w:ascii="Times New Roman" w:hAnsi="Times New Roman" w:cs="Times New Roman"/>
          <w:sz w:val="24"/>
          <w:szCs w:val="24"/>
        </w:rPr>
      </w:pPr>
      <w:r w:rsidRPr="0018743A">
        <w:rPr>
          <w:rFonts w:ascii="Times New Roman" w:hAnsi="Times New Roman" w:cs="Times New Roman"/>
          <w:sz w:val="24"/>
          <w:szCs w:val="24"/>
        </w:rPr>
        <w:t>инспекционный визит;</w:t>
      </w:r>
    </w:p>
    <w:p w:rsidR="00BC1885" w:rsidRPr="0018743A" w:rsidRDefault="00BC1885" w:rsidP="00BC1885">
      <w:pPr>
        <w:pStyle w:val="a8"/>
        <w:widowControl/>
        <w:tabs>
          <w:tab w:val="left" w:pos="1134"/>
        </w:tabs>
        <w:ind w:firstLine="709"/>
        <w:jc w:val="both"/>
        <w:rPr>
          <w:rFonts w:ascii="Times New Roman" w:hAnsi="Times New Roman" w:cs="Times New Roman"/>
          <w:sz w:val="24"/>
          <w:szCs w:val="24"/>
        </w:rPr>
      </w:pPr>
      <w:r w:rsidRPr="0018743A">
        <w:rPr>
          <w:rFonts w:ascii="Times New Roman" w:hAnsi="Times New Roman" w:cs="Times New Roman"/>
          <w:sz w:val="24"/>
          <w:szCs w:val="24"/>
        </w:rPr>
        <w:t>рейдовый осмотр;</w:t>
      </w:r>
    </w:p>
    <w:p w:rsidR="00BC1885" w:rsidRPr="0018743A" w:rsidRDefault="00BC1885" w:rsidP="00BC1885">
      <w:pPr>
        <w:pStyle w:val="a8"/>
        <w:widowControl/>
        <w:tabs>
          <w:tab w:val="left" w:pos="1134"/>
        </w:tabs>
        <w:ind w:firstLine="709"/>
        <w:jc w:val="both"/>
        <w:rPr>
          <w:rFonts w:ascii="Times New Roman" w:hAnsi="Times New Roman" w:cs="Times New Roman"/>
          <w:sz w:val="24"/>
          <w:szCs w:val="24"/>
        </w:rPr>
      </w:pPr>
      <w:r w:rsidRPr="0018743A">
        <w:rPr>
          <w:rFonts w:ascii="Times New Roman" w:hAnsi="Times New Roman" w:cs="Times New Roman"/>
          <w:sz w:val="24"/>
          <w:szCs w:val="24"/>
        </w:rPr>
        <w:t>документарная проверка;</w:t>
      </w:r>
    </w:p>
    <w:p w:rsidR="00D50CAF" w:rsidRPr="0018743A" w:rsidRDefault="00BC1885" w:rsidP="00BC1885">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ab/>
      </w:r>
      <w:r w:rsidRPr="0018743A">
        <w:rPr>
          <w:rFonts w:ascii="Times New Roman" w:hAnsi="Times New Roman" w:cs="Times New Roman"/>
          <w:sz w:val="24"/>
          <w:szCs w:val="24"/>
        </w:rPr>
        <w:tab/>
        <w:t>выездная проверка</w:t>
      </w:r>
      <w:proofErr w:type="gramStart"/>
      <w:r w:rsidRPr="0018743A">
        <w:rPr>
          <w:rFonts w:ascii="Times New Roman" w:hAnsi="Times New Roman" w:cs="Times New Roman"/>
          <w:color w:val="FF0000"/>
          <w:sz w:val="24"/>
          <w:szCs w:val="24"/>
          <w:vertAlign w:val="superscript"/>
        </w:rPr>
        <w:t xml:space="preserve"> </w:t>
      </w:r>
      <w:r w:rsidR="00D50CAF" w:rsidRPr="0018743A">
        <w:rPr>
          <w:rFonts w:ascii="Times New Roman" w:hAnsi="Times New Roman" w:cs="Times New Roman"/>
          <w:sz w:val="24"/>
          <w:szCs w:val="24"/>
        </w:rPr>
        <w:t>.</w:t>
      </w:r>
      <w:proofErr w:type="gramEnd"/>
    </w:p>
    <w:p w:rsidR="00BC1885"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В отношении объектов, относящихся к категории у</w:t>
      </w:r>
      <w:r w:rsidR="00BC1885" w:rsidRPr="0018743A">
        <w:rPr>
          <w:rFonts w:ascii="Times New Roman" w:hAnsi="Times New Roman" w:cs="Times New Roman"/>
          <w:sz w:val="24"/>
          <w:szCs w:val="24"/>
        </w:rPr>
        <w:t xml:space="preserve">меренного риска, проводятся: </w:t>
      </w:r>
    </w:p>
    <w:p w:rsidR="00BC1885" w:rsidRPr="0018743A" w:rsidRDefault="00BC1885" w:rsidP="00BC1885">
      <w:pPr>
        <w:widowControl/>
        <w:tabs>
          <w:tab w:val="left" w:pos="1134"/>
        </w:tabs>
        <w:ind w:left="720"/>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инспекционный визит;</w:t>
      </w:r>
    </w:p>
    <w:p w:rsidR="00BC1885" w:rsidRPr="0018743A" w:rsidRDefault="00BC1885" w:rsidP="00BC1885">
      <w:pPr>
        <w:widowControl/>
        <w:tabs>
          <w:tab w:val="left" w:pos="1134"/>
        </w:tabs>
        <w:ind w:left="720"/>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рейдовый осмотр;</w:t>
      </w:r>
    </w:p>
    <w:p w:rsidR="00BC1885" w:rsidRPr="0018743A" w:rsidRDefault="00BC1885" w:rsidP="00BC1885">
      <w:pPr>
        <w:widowControl/>
        <w:tabs>
          <w:tab w:val="left" w:pos="1134"/>
        </w:tabs>
        <w:ind w:left="720"/>
        <w:jc w:val="both"/>
        <w:rPr>
          <w:rFonts w:ascii="Times New Roman" w:hAnsi="Times New Roman" w:cs="Times New Roman"/>
          <w:color w:val="auto"/>
          <w:sz w:val="24"/>
          <w:szCs w:val="24"/>
        </w:rPr>
      </w:pPr>
      <w:r w:rsidRPr="0018743A">
        <w:rPr>
          <w:rFonts w:ascii="Times New Roman" w:hAnsi="Times New Roman" w:cs="Times New Roman"/>
          <w:color w:val="auto"/>
          <w:sz w:val="24"/>
          <w:szCs w:val="24"/>
        </w:rPr>
        <w:t>документарная проверка;</w:t>
      </w:r>
    </w:p>
    <w:p w:rsidR="00D50CAF" w:rsidRPr="0018743A" w:rsidRDefault="00BC1885" w:rsidP="00BC1885">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color w:val="000000"/>
          <w:sz w:val="24"/>
          <w:szCs w:val="24"/>
        </w:rPr>
        <w:t>выездная проверка</w:t>
      </w:r>
      <w:proofErr w:type="gramStart"/>
      <w:r w:rsidRPr="0018743A">
        <w:rPr>
          <w:rFonts w:ascii="Times New Roman" w:hAnsi="Times New Roman" w:cs="Times New Roman"/>
          <w:color w:val="FF0000"/>
          <w:sz w:val="24"/>
          <w:szCs w:val="24"/>
          <w:vertAlign w:val="superscript"/>
        </w:rPr>
        <w:t xml:space="preserve"> </w:t>
      </w:r>
      <w:r w:rsidR="00D50CAF" w:rsidRPr="0018743A">
        <w:rPr>
          <w:rFonts w:ascii="Times New Roman" w:hAnsi="Times New Roman" w:cs="Times New Roman"/>
          <w:sz w:val="24"/>
          <w:szCs w:val="24"/>
        </w:rPr>
        <w:t>.</w:t>
      </w:r>
      <w:proofErr w:type="gramEnd"/>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4.3.4. Периодичность проведения плановых контрольных мероприятий в отношении объектов контроля, отнесенных к категории значительного риска – один раз в 3 года.</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Периодичность проведения плановых контрольных мероприятий в отношении объектов контроля, отнесенных к категории среднего и умеренного риска – один раз в 4 года.</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Плановые контрольные мероприятия в отношении объекта контроля, отнесенного к категории низкого риска, не проводятся.</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p>
    <w:p w:rsidR="00D50CAF" w:rsidRPr="0018743A" w:rsidRDefault="00D50CAF" w:rsidP="008714D4">
      <w:pPr>
        <w:pStyle w:val="a8"/>
        <w:widowControl/>
        <w:tabs>
          <w:tab w:val="left" w:pos="1134"/>
        </w:tabs>
        <w:ind w:left="0"/>
        <w:jc w:val="center"/>
        <w:rPr>
          <w:rFonts w:ascii="Times New Roman" w:hAnsi="Times New Roman" w:cs="Times New Roman"/>
          <w:sz w:val="24"/>
          <w:szCs w:val="24"/>
        </w:rPr>
      </w:pPr>
      <w:r w:rsidRPr="0018743A">
        <w:rPr>
          <w:rFonts w:ascii="Times New Roman" w:hAnsi="Times New Roman" w:cs="Times New Roman"/>
          <w:sz w:val="24"/>
          <w:szCs w:val="24"/>
        </w:rPr>
        <w:t>4.4. Внеплановые контрольные мероприятия</w:t>
      </w:r>
    </w:p>
    <w:p w:rsidR="00D50CAF" w:rsidRPr="0018743A" w:rsidRDefault="00D50CAF" w:rsidP="008714D4">
      <w:pPr>
        <w:pStyle w:val="a8"/>
        <w:widowControl/>
        <w:tabs>
          <w:tab w:val="left" w:pos="1134"/>
        </w:tabs>
        <w:ind w:left="709"/>
        <w:jc w:val="center"/>
        <w:rPr>
          <w:rFonts w:ascii="Times New Roman" w:hAnsi="Times New Roman" w:cs="Times New Roman"/>
          <w:b/>
          <w:bCs/>
          <w:sz w:val="24"/>
          <w:szCs w:val="24"/>
        </w:rPr>
      </w:pP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4.4.1.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w:t>
      </w:r>
      <w:r w:rsidRPr="0018743A">
        <w:rPr>
          <w:rFonts w:ascii="Times New Roman" w:hAnsi="Times New Roman" w:cs="Times New Roman"/>
          <w:color w:val="FF0000"/>
          <w:sz w:val="24"/>
          <w:szCs w:val="24"/>
          <w:vertAlign w:val="superscript"/>
        </w:rPr>
        <w:t>14</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4.4.2. Решение о проведении внепланового контрольного мероприятия принимается с учетом индикаторов риска нарушения обязательных требований.</w:t>
      </w:r>
    </w:p>
    <w:p w:rsidR="00D50CAF" w:rsidRPr="0018743A" w:rsidRDefault="00D50CAF" w:rsidP="008714D4">
      <w:pPr>
        <w:pStyle w:val="ConsPlusNormal"/>
        <w:ind w:firstLine="709"/>
        <w:jc w:val="both"/>
      </w:pPr>
      <w:r w:rsidRPr="0018743A">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D50CAF" w:rsidRPr="0018743A" w:rsidRDefault="00D50CAF" w:rsidP="008714D4">
      <w:pPr>
        <w:pStyle w:val="ConsPlusNormal"/>
        <w:ind w:firstLine="709"/>
        <w:jc w:val="both"/>
      </w:pPr>
      <w:r w:rsidRPr="0018743A">
        <w:t>4.4.4. В случае</w:t>
      </w:r>
      <w:proofErr w:type="gramStart"/>
      <w:r w:rsidRPr="0018743A">
        <w:t>,</w:t>
      </w:r>
      <w:proofErr w:type="gramEnd"/>
      <w:r w:rsidRPr="0018743A">
        <w:t xml:space="preserve">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D50CAF" w:rsidRPr="0018743A" w:rsidRDefault="00D50CAF" w:rsidP="008714D4">
      <w:pPr>
        <w:pStyle w:val="ConsPlusNormal"/>
        <w:ind w:firstLine="709"/>
        <w:jc w:val="both"/>
        <w:rPr>
          <w:b/>
          <w:bCs/>
          <w:color w:val="FF0000"/>
          <w:u w:val="single"/>
        </w:rPr>
      </w:pPr>
    </w:p>
    <w:p w:rsidR="00D50CAF" w:rsidRPr="0018743A" w:rsidRDefault="00D50CAF" w:rsidP="008714D4">
      <w:pPr>
        <w:widowControl/>
        <w:tabs>
          <w:tab w:val="left" w:pos="1134"/>
        </w:tabs>
        <w:jc w:val="center"/>
        <w:rPr>
          <w:rFonts w:ascii="Times New Roman" w:hAnsi="Times New Roman" w:cs="Times New Roman"/>
          <w:color w:val="auto"/>
          <w:sz w:val="24"/>
          <w:szCs w:val="24"/>
        </w:rPr>
      </w:pPr>
      <w:r w:rsidRPr="0018743A">
        <w:rPr>
          <w:rFonts w:ascii="Times New Roman" w:hAnsi="Times New Roman" w:cs="Times New Roman"/>
          <w:color w:val="auto"/>
          <w:sz w:val="24"/>
          <w:szCs w:val="24"/>
        </w:rPr>
        <w:t>4.5. Документарная проверка</w:t>
      </w:r>
    </w:p>
    <w:p w:rsidR="00D50CAF" w:rsidRPr="0018743A" w:rsidRDefault="00D50CAF" w:rsidP="008714D4">
      <w:pPr>
        <w:pStyle w:val="a8"/>
        <w:widowControl/>
        <w:tabs>
          <w:tab w:val="left" w:pos="1134"/>
        </w:tabs>
        <w:ind w:left="709"/>
        <w:jc w:val="center"/>
        <w:rPr>
          <w:rFonts w:ascii="Times New Roman" w:hAnsi="Times New Roman" w:cs="Times New Roman"/>
          <w:b/>
          <w:bCs/>
          <w:sz w:val="24"/>
          <w:szCs w:val="24"/>
        </w:rPr>
      </w:pP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4.5.1. </w:t>
      </w:r>
      <w:proofErr w:type="gramStart"/>
      <w:r w:rsidRPr="0018743A">
        <w:rPr>
          <w:rFonts w:ascii="Times New Roman" w:hAnsi="Times New Roman" w:cs="Times New Roman"/>
          <w:sz w:val="24"/>
          <w:szCs w:val="24"/>
        </w:rPr>
        <w:t>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roofErr w:type="gramEnd"/>
    </w:p>
    <w:p w:rsidR="00D50CAF" w:rsidRPr="0018743A" w:rsidRDefault="00D50CAF" w:rsidP="008714D4">
      <w:pPr>
        <w:widowControl/>
        <w:tabs>
          <w:tab w:val="left" w:pos="1134"/>
        </w:tabs>
        <w:ind w:firstLine="709"/>
        <w:jc w:val="both"/>
        <w:rPr>
          <w:rFonts w:ascii="Times New Roman" w:hAnsi="Times New Roman" w:cs="Times New Roman"/>
          <w:sz w:val="24"/>
          <w:szCs w:val="24"/>
        </w:rPr>
      </w:pPr>
      <w:r w:rsidRPr="0018743A">
        <w:rPr>
          <w:rFonts w:ascii="Times New Roman" w:hAnsi="Times New Roman" w:cs="Times New Roman"/>
          <w:sz w:val="24"/>
          <w:szCs w:val="24"/>
        </w:rPr>
        <w:t>4.5.2. В случае</w:t>
      </w:r>
      <w:proofErr w:type="gramStart"/>
      <w:r w:rsidRPr="0018743A">
        <w:rPr>
          <w:rFonts w:ascii="Times New Roman" w:hAnsi="Times New Roman" w:cs="Times New Roman"/>
          <w:sz w:val="24"/>
          <w:szCs w:val="24"/>
        </w:rPr>
        <w:t>,</w:t>
      </w:r>
      <w:proofErr w:type="gramEnd"/>
      <w:r w:rsidRPr="0018743A">
        <w:rPr>
          <w:rFonts w:ascii="Times New Roman" w:hAnsi="Times New Roman" w:cs="Times New Roman"/>
          <w:sz w:val="24"/>
          <w:szCs w:val="24"/>
        </w:rPr>
        <w:t xml:space="preserve">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4.5.3. Срок проведения документарной проверки не может превышать десять рабочих дней. </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В указанный срок не включается период с момента:</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lastRenderedPageBreak/>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2) период с момента направления контролируемому лицу информации Контрольного органа:</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о выявлении ошибок и (или) противоречий в представленных контролируемым лицом документах;</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4.5.4. Перечень допустимых контрольных действий совершаемых в ходе документарной проверки:</w:t>
      </w:r>
    </w:p>
    <w:p w:rsidR="00D50CAF" w:rsidRPr="0018743A" w:rsidRDefault="00D50CAF" w:rsidP="008714D4">
      <w:pPr>
        <w:pStyle w:val="ConsPlusNormal"/>
        <w:ind w:firstLine="709"/>
        <w:jc w:val="both"/>
      </w:pPr>
      <w:bookmarkStart w:id="2" w:name="_Hlk73716001"/>
      <w:r w:rsidRPr="0018743A">
        <w:t>1) истребование документов;</w:t>
      </w:r>
    </w:p>
    <w:p w:rsidR="00D50CAF" w:rsidRPr="0018743A" w:rsidRDefault="00D50CAF" w:rsidP="008714D4">
      <w:pPr>
        <w:pStyle w:val="ConsPlusNormal"/>
        <w:ind w:firstLine="709"/>
        <w:jc w:val="both"/>
      </w:pPr>
      <w:r w:rsidRPr="0018743A">
        <w:t>2) получение письменных объяснений;</w:t>
      </w:r>
    </w:p>
    <w:p w:rsidR="00D50CAF" w:rsidRPr="0018743A" w:rsidRDefault="00D50CAF" w:rsidP="008714D4">
      <w:pPr>
        <w:pStyle w:val="ConsPlusNormal"/>
        <w:ind w:firstLine="709"/>
        <w:jc w:val="both"/>
      </w:pPr>
      <w:r w:rsidRPr="0018743A">
        <w:t>3) экспертиза.</w:t>
      </w:r>
      <w:bookmarkEnd w:id="2"/>
    </w:p>
    <w:p w:rsidR="00D50CAF" w:rsidRPr="0018743A" w:rsidRDefault="00D50CAF" w:rsidP="008714D4">
      <w:pPr>
        <w:pStyle w:val="ConsPlusNormal"/>
        <w:ind w:firstLine="709"/>
        <w:jc w:val="both"/>
      </w:pPr>
      <w:r w:rsidRPr="0018743A">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w:t>
      </w:r>
      <w:r w:rsidRPr="0018743A">
        <w:rPr>
          <w:color w:val="FF0000"/>
        </w:rPr>
        <w:t xml:space="preserve">, </w:t>
      </w:r>
      <w:r w:rsidRPr="0018743A">
        <w:t>в том числе материалов фотосъемки, аудио- и видеозаписи, информационных баз, банков данных, а также носителей информации.</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Контролируемое лицо в течение 10 рабочих дней со дня получения данного требования направляет </w:t>
      </w:r>
      <w:proofErr w:type="spellStart"/>
      <w:r w:rsidRPr="0018743A">
        <w:rPr>
          <w:rFonts w:ascii="Times New Roman" w:hAnsi="Times New Roman" w:cs="Times New Roman"/>
          <w:sz w:val="24"/>
          <w:szCs w:val="24"/>
        </w:rPr>
        <w:t>истребуемые</w:t>
      </w:r>
      <w:proofErr w:type="spellEnd"/>
      <w:r w:rsidRPr="0018743A">
        <w:rPr>
          <w:rFonts w:ascii="Times New Roman" w:hAnsi="Times New Roman" w:cs="Times New Roman"/>
          <w:sz w:val="24"/>
          <w:szCs w:val="24"/>
        </w:rPr>
        <w:t xml:space="preserve">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w:t>
      </w:r>
      <w:proofErr w:type="spellStart"/>
      <w:r w:rsidRPr="0018743A">
        <w:rPr>
          <w:rFonts w:ascii="Times New Roman" w:hAnsi="Times New Roman" w:cs="Times New Roman"/>
          <w:sz w:val="24"/>
          <w:szCs w:val="24"/>
        </w:rPr>
        <w:t>истребуемые</w:t>
      </w:r>
      <w:proofErr w:type="spellEnd"/>
      <w:r w:rsidRPr="0018743A">
        <w:rPr>
          <w:rFonts w:ascii="Times New Roman" w:hAnsi="Times New Roman" w:cs="Times New Roman"/>
          <w:sz w:val="24"/>
          <w:szCs w:val="24"/>
        </w:rPr>
        <w:t xml:space="preserve"> документы.</w:t>
      </w:r>
    </w:p>
    <w:p w:rsidR="00D50CAF" w:rsidRPr="0018743A" w:rsidRDefault="00D50CAF" w:rsidP="008714D4">
      <w:pPr>
        <w:pStyle w:val="HTML"/>
        <w:ind w:firstLine="709"/>
        <w:jc w:val="both"/>
        <w:rPr>
          <w:rFonts w:ascii="Times New Roman" w:hAnsi="Times New Roman" w:cs="Times New Roman"/>
          <w:b/>
          <w:bCs/>
          <w:color w:val="FF0000"/>
          <w:sz w:val="24"/>
          <w:szCs w:val="24"/>
        </w:rPr>
      </w:pPr>
      <w:r w:rsidRPr="0018743A">
        <w:rPr>
          <w:rFonts w:ascii="Times New Roman" w:hAnsi="Times New Roman" w:cs="Times New Roman"/>
          <w:sz w:val="24"/>
          <w:szCs w:val="24"/>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p>
    <w:p w:rsidR="00D50CAF" w:rsidRPr="0018743A" w:rsidRDefault="00D50CAF" w:rsidP="008714D4">
      <w:pPr>
        <w:pStyle w:val="ConsPlusNormal"/>
        <w:ind w:firstLine="709"/>
        <w:jc w:val="both"/>
      </w:pPr>
      <w:r w:rsidRPr="0018743A">
        <w:t>4.5.6. Письменные объяснения могут быть запрошены инспектором от контролируемого лица или его представителя, свидетелей.</w:t>
      </w:r>
    </w:p>
    <w:p w:rsidR="00D50CAF" w:rsidRPr="0018743A" w:rsidRDefault="00D50CAF" w:rsidP="008714D4">
      <w:pPr>
        <w:pStyle w:val="ConsPlusNormal"/>
        <w:ind w:firstLine="709"/>
        <w:jc w:val="both"/>
      </w:pPr>
      <w:r w:rsidRPr="0018743A">
        <w:t>Указанные лица предоставляют инспектору письменные объяснения в свободной форме не позднее двух рабочих дней до даты завершения проверки.</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Письменные объяснения оформляются путем составления письменного документа в свободной форме.</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rsidR="00D50CAF" w:rsidRPr="0018743A" w:rsidRDefault="00D50CAF" w:rsidP="008714D4">
      <w:pPr>
        <w:pStyle w:val="ConsPlusNormal"/>
        <w:ind w:firstLine="709"/>
        <w:jc w:val="both"/>
      </w:pPr>
      <w:r w:rsidRPr="0018743A">
        <w:t>4.5.7. Экспертиза осуществляется экспертом или экспертной организацией по поручению Контрольного органа.</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Экспертиза может осуществляться как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контрольного мероприятия, так и по месту осуществления деятельности эксперта или экспертной организации.</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Время осуществления экспертизы зависит от вида экспертизы и устанавливается индивидуально в каждом конкретном случае по соглашению между Контрольным органом и экспертом или экспертной организацией.</w:t>
      </w:r>
    </w:p>
    <w:p w:rsidR="00D50CAF" w:rsidRPr="0018743A" w:rsidRDefault="00D50CAF" w:rsidP="008714D4">
      <w:pPr>
        <w:pStyle w:val="ConsPlusNormal"/>
        <w:ind w:firstLine="709"/>
        <w:jc w:val="both"/>
      </w:pPr>
      <w:r w:rsidRPr="0018743A">
        <w:lastRenderedPageBreak/>
        <w:t>Результаты экспертизы оформляются экспертным заключением по форме, утвержденной Контрольным органом.</w:t>
      </w:r>
    </w:p>
    <w:p w:rsidR="00D50CAF" w:rsidRPr="0018743A" w:rsidRDefault="00D50CAF" w:rsidP="008714D4">
      <w:pPr>
        <w:pStyle w:val="ConsPlusNormal"/>
        <w:ind w:firstLine="709"/>
        <w:jc w:val="both"/>
        <w:rPr>
          <w:b/>
          <w:bCs/>
        </w:rPr>
      </w:pPr>
      <w:r w:rsidRPr="0018743A">
        <w:t>4.5.8. Оформление акта производится по месту нахождения Контрольного органа в день окончания проведения документарной проверки.</w:t>
      </w:r>
    </w:p>
    <w:p w:rsidR="00D50CAF" w:rsidRPr="0018743A" w:rsidRDefault="00D50CAF" w:rsidP="008714D4">
      <w:pPr>
        <w:pStyle w:val="ConsPlusNormal"/>
        <w:ind w:firstLine="709"/>
        <w:jc w:val="both"/>
      </w:pPr>
      <w:r w:rsidRPr="0018743A">
        <w:t>4.5.9. Акт направляется Контрольным органом контролируемому лицу в срок не позднее пяти</w:t>
      </w:r>
      <w:r w:rsidRPr="0018743A">
        <w:rPr>
          <w:color w:val="FF0000"/>
          <w:vertAlign w:val="superscript"/>
        </w:rPr>
        <w:t>11</w:t>
      </w:r>
      <w:r w:rsidRPr="0018743A">
        <w:t xml:space="preserve"> рабочих дней после окончания документарной проверки в порядке, предусмотренном статьей 21 Федерального закона № 248-ФЗ.</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4.5.10. Внеплановая документарная проверка проводится без согласования с органами прокуратуры.</w:t>
      </w:r>
    </w:p>
    <w:p w:rsidR="00D50CAF" w:rsidRPr="0018743A" w:rsidRDefault="00D50CAF" w:rsidP="008714D4">
      <w:pPr>
        <w:pStyle w:val="a8"/>
        <w:widowControl/>
        <w:tabs>
          <w:tab w:val="left" w:pos="1134"/>
        </w:tabs>
        <w:ind w:left="709"/>
        <w:jc w:val="both"/>
        <w:rPr>
          <w:rFonts w:ascii="Times New Roman" w:hAnsi="Times New Roman" w:cs="Times New Roman"/>
          <w:sz w:val="24"/>
          <w:szCs w:val="24"/>
        </w:rPr>
      </w:pPr>
    </w:p>
    <w:p w:rsidR="00D50CAF" w:rsidRPr="0018743A" w:rsidRDefault="00D50CAF" w:rsidP="008714D4">
      <w:pPr>
        <w:pStyle w:val="a8"/>
        <w:widowControl/>
        <w:tabs>
          <w:tab w:val="left" w:pos="1134"/>
        </w:tabs>
        <w:ind w:left="0"/>
        <w:jc w:val="center"/>
        <w:rPr>
          <w:rFonts w:ascii="Times New Roman" w:hAnsi="Times New Roman" w:cs="Times New Roman"/>
          <w:sz w:val="24"/>
          <w:szCs w:val="24"/>
        </w:rPr>
      </w:pPr>
      <w:r w:rsidRPr="0018743A">
        <w:rPr>
          <w:rFonts w:ascii="Times New Roman" w:hAnsi="Times New Roman" w:cs="Times New Roman"/>
          <w:sz w:val="24"/>
          <w:szCs w:val="24"/>
        </w:rPr>
        <w:t>4.6. Выездная проверка</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D50CAF" w:rsidRPr="0018743A" w:rsidRDefault="00D50CAF" w:rsidP="008714D4">
      <w:pPr>
        <w:pStyle w:val="ConsPlusNormal"/>
        <w:ind w:firstLine="709"/>
        <w:jc w:val="both"/>
      </w:pPr>
      <w:r w:rsidRPr="0018743A">
        <w:t>Выездная проверка может проводиться с использованием средств дистанционного взаимодействия, в том числе посредством аудио- или видеосвязи.</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4.6.2. Выездная проверка проводится в случае, если не представляется возможным:</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D50CAF" w:rsidRPr="0018743A" w:rsidRDefault="00D50CAF" w:rsidP="008714D4">
      <w:pPr>
        <w:pStyle w:val="HTML"/>
        <w:ind w:firstLine="709"/>
        <w:jc w:val="both"/>
        <w:rPr>
          <w:rFonts w:ascii="Times New Roman" w:hAnsi="Times New Roman" w:cs="Times New Roman"/>
          <w:sz w:val="24"/>
          <w:szCs w:val="24"/>
        </w:rPr>
      </w:pPr>
      <w:proofErr w:type="gramStart"/>
      <w:r w:rsidRPr="0018743A">
        <w:rPr>
          <w:rFonts w:ascii="Times New Roman" w:hAnsi="Times New Roman" w:cs="Times New Roman"/>
          <w:sz w:val="24"/>
          <w:szCs w:val="24"/>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D50CAF" w:rsidRPr="0018743A" w:rsidRDefault="00D50CAF" w:rsidP="008714D4">
      <w:pPr>
        <w:widowControl/>
        <w:tabs>
          <w:tab w:val="left" w:pos="1134"/>
        </w:tabs>
        <w:ind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4.6.4. Контрольный орган уведомляет контролируемое лицо о проведении выездной проверки не </w:t>
      </w:r>
      <w:proofErr w:type="gramStart"/>
      <w:r w:rsidRPr="0018743A">
        <w:rPr>
          <w:rFonts w:ascii="Times New Roman" w:hAnsi="Times New Roman" w:cs="Times New Roman"/>
          <w:sz w:val="24"/>
          <w:szCs w:val="24"/>
        </w:rPr>
        <w:t>позднее</w:t>
      </w:r>
      <w:proofErr w:type="gramEnd"/>
      <w:r w:rsidRPr="0018743A">
        <w:rPr>
          <w:rFonts w:ascii="Times New Roman" w:hAnsi="Times New Roman" w:cs="Times New Roman"/>
          <w:sz w:val="24"/>
          <w:szCs w:val="24"/>
        </w:rPr>
        <w:t xml:space="preserve"> чем за двадцать четыре часа до ее начала путем направления контролируемому лицу копии решения о проведении выездной проверки.</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4.6.6. Срок проведения выездной проверки составляет не более десяти рабочих дней.</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18743A">
        <w:rPr>
          <w:rFonts w:ascii="Times New Roman" w:hAnsi="Times New Roman" w:cs="Times New Roman"/>
          <w:sz w:val="24"/>
          <w:szCs w:val="24"/>
        </w:rPr>
        <w:t>микропредприятия</w:t>
      </w:r>
      <w:proofErr w:type="spellEnd"/>
      <w:r w:rsidRPr="0018743A">
        <w:rPr>
          <w:rFonts w:ascii="Times New Roman" w:hAnsi="Times New Roman" w:cs="Times New Roman"/>
          <w:sz w:val="24"/>
          <w:szCs w:val="24"/>
        </w:rPr>
        <w:t>.</w:t>
      </w:r>
    </w:p>
    <w:p w:rsidR="00D50CAF" w:rsidRPr="0018743A" w:rsidRDefault="00D50CAF" w:rsidP="008714D4">
      <w:pPr>
        <w:widowControl/>
        <w:tabs>
          <w:tab w:val="left" w:pos="1134"/>
        </w:tabs>
        <w:ind w:firstLine="709"/>
        <w:jc w:val="both"/>
        <w:rPr>
          <w:rFonts w:ascii="Times New Roman" w:hAnsi="Times New Roman" w:cs="Times New Roman"/>
          <w:sz w:val="24"/>
          <w:szCs w:val="24"/>
        </w:rPr>
      </w:pPr>
      <w:r w:rsidRPr="0018743A">
        <w:rPr>
          <w:rFonts w:ascii="Times New Roman" w:hAnsi="Times New Roman" w:cs="Times New Roman"/>
          <w:sz w:val="24"/>
          <w:szCs w:val="24"/>
        </w:rPr>
        <w:t>4.6.7. Перечень допустимых контрольных действий в ходе выездной проверки:</w:t>
      </w:r>
    </w:p>
    <w:p w:rsidR="00D50CAF" w:rsidRPr="0018743A" w:rsidRDefault="00D50CAF" w:rsidP="008714D4">
      <w:pPr>
        <w:pStyle w:val="ConsPlusNormal"/>
        <w:ind w:firstLine="709"/>
        <w:jc w:val="both"/>
      </w:pPr>
      <w:bookmarkStart w:id="3" w:name="_Hlk73715973"/>
      <w:r w:rsidRPr="0018743A">
        <w:t>1) осмотр;</w:t>
      </w:r>
    </w:p>
    <w:p w:rsidR="00D50CAF" w:rsidRPr="0018743A" w:rsidRDefault="00D50CAF" w:rsidP="008714D4">
      <w:pPr>
        <w:pStyle w:val="ConsPlusNormal"/>
        <w:ind w:firstLine="709"/>
        <w:jc w:val="both"/>
      </w:pPr>
      <w:r w:rsidRPr="0018743A">
        <w:t>2) опрос;</w:t>
      </w:r>
    </w:p>
    <w:p w:rsidR="00D50CAF" w:rsidRPr="0018743A" w:rsidRDefault="00D50CAF" w:rsidP="008714D4">
      <w:pPr>
        <w:pStyle w:val="ConsPlusNormal"/>
        <w:ind w:firstLine="709"/>
        <w:jc w:val="both"/>
      </w:pPr>
      <w:r w:rsidRPr="0018743A">
        <w:t>3) истребование документов;</w:t>
      </w:r>
    </w:p>
    <w:p w:rsidR="00D50CAF" w:rsidRPr="0018743A" w:rsidRDefault="00D50CAF" w:rsidP="008714D4">
      <w:pPr>
        <w:pStyle w:val="ConsPlusNormal"/>
        <w:ind w:firstLine="709"/>
        <w:jc w:val="both"/>
      </w:pPr>
      <w:r w:rsidRPr="0018743A">
        <w:t>4) получение письменных объяснений;</w:t>
      </w:r>
    </w:p>
    <w:p w:rsidR="00D50CAF" w:rsidRPr="0018743A" w:rsidRDefault="00D50CAF" w:rsidP="008714D4">
      <w:pPr>
        <w:pStyle w:val="ConsPlusNormal"/>
        <w:ind w:firstLine="709"/>
        <w:jc w:val="both"/>
      </w:pPr>
      <w:r w:rsidRPr="0018743A">
        <w:t>5) экспертиза.</w:t>
      </w:r>
      <w:bookmarkEnd w:id="3"/>
    </w:p>
    <w:p w:rsidR="00D50CAF" w:rsidRPr="0018743A" w:rsidRDefault="00D50CAF" w:rsidP="008714D4">
      <w:pPr>
        <w:pStyle w:val="ConsPlusNormal"/>
        <w:ind w:firstLine="709"/>
        <w:jc w:val="both"/>
      </w:pPr>
      <w:r w:rsidRPr="0018743A">
        <w:t>4.6.8. Осмотр осуществляется инспектором в присутствии контролируемого лица и (или) его представителя с обязательным применением видеозаписи.</w:t>
      </w:r>
    </w:p>
    <w:p w:rsidR="00D50CAF" w:rsidRPr="0018743A" w:rsidRDefault="00D50CAF" w:rsidP="008714D4">
      <w:pPr>
        <w:pStyle w:val="ConsPlusNormal"/>
        <w:ind w:firstLine="709"/>
        <w:jc w:val="both"/>
      </w:pPr>
      <w:r w:rsidRPr="0018743A">
        <w:t>По результатам осмотра составляется протокол осмотра.</w:t>
      </w:r>
    </w:p>
    <w:p w:rsidR="00D50CAF" w:rsidRPr="0018743A" w:rsidRDefault="00D50CAF" w:rsidP="008714D4">
      <w:pPr>
        <w:pStyle w:val="ConsPlusNormal"/>
        <w:ind w:firstLine="709"/>
        <w:jc w:val="both"/>
      </w:pPr>
      <w:r w:rsidRPr="0018743A">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lastRenderedPageBreak/>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D50CAF" w:rsidRPr="0018743A" w:rsidRDefault="00D50CAF" w:rsidP="008714D4">
      <w:pPr>
        <w:pStyle w:val="ConsPlusNormal"/>
        <w:ind w:firstLine="709"/>
        <w:jc w:val="both"/>
      </w:pPr>
      <w:r w:rsidRPr="0018743A">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D50CAF" w:rsidRPr="0018743A" w:rsidRDefault="00D50CAF" w:rsidP="008714D4">
      <w:pPr>
        <w:pStyle w:val="ConsPlusNormal"/>
        <w:ind w:firstLine="709"/>
        <w:jc w:val="both"/>
      </w:pPr>
      <w:r w:rsidRPr="0018743A">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D50CAF" w:rsidRPr="0018743A" w:rsidRDefault="00D50CAF" w:rsidP="008714D4">
      <w:pPr>
        <w:pStyle w:val="ConsPlusNormal"/>
        <w:ind w:firstLine="709"/>
        <w:jc w:val="both"/>
      </w:pPr>
      <w:r w:rsidRPr="0018743A">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D50CAF" w:rsidRPr="0018743A" w:rsidRDefault="00D50CAF" w:rsidP="008714D4">
      <w:pPr>
        <w:pStyle w:val="ConsPlusNormal"/>
        <w:ind w:firstLine="709"/>
        <w:jc w:val="both"/>
        <w:rPr>
          <w:color w:val="FF0000"/>
        </w:rPr>
      </w:pPr>
      <w:r w:rsidRPr="0018743A">
        <w:t xml:space="preserve">4.6.11. Представление контролируемым лицом </w:t>
      </w:r>
      <w:proofErr w:type="spellStart"/>
      <w:r w:rsidRPr="0018743A">
        <w:t>истребуемых</w:t>
      </w:r>
      <w:proofErr w:type="spellEnd"/>
      <w:r w:rsidRPr="0018743A">
        <w:t xml:space="preserve"> документов, письменных объяснений, проведение экспертизы осуществляется в соответствии с пунктами 4.5.5, 4.5.6 и 4.5.7 настоящего Положения.</w:t>
      </w:r>
    </w:p>
    <w:p w:rsidR="00D50CAF" w:rsidRPr="0018743A" w:rsidRDefault="00D50CAF" w:rsidP="008714D4">
      <w:pPr>
        <w:pStyle w:val="ConsPlusNormal"/>
        <w:ind w:firstLine="709"/>
        <w:jc w:val="both"/>
      </w:pPr>
      <w:r w:rsidRPr="0018743A">
        <w:t>4.6.12. По окончании проведения выездной проверки инспектор составляет акт выездной проверки.</w:t>
      </w:r>
    </w:p>
    <w:p w:rsidR="00D50CAF" w:rsidRPr="0018743A" w:rsidRDefault="00D50CAF" w:rsidP="008714D4">
      <w:pPr>
        <w:pStyle w:val="ConsPlusNormal"/>
        <w:ind w:firstLine="709"/>
        <w:jc w:val="both"/>
      </w:pPr>
      <w:r w:rsidRPr="0018743A">
        <w:t>Информация о проведении фотосъемки, аудио- и видеозаписи отражается в акте проверки.</w:t>
      </w:r>
    </w:p>
    <w:p w:rsidR="00D50CAF" w:rsidRPr="0018743A" w:rsidRDefault="00D50CAF" w:rsidP="008714D4">
      <w:pPr>
        <w:pStyle w:val="ConsPlusNormal"/>
        <w:ind w:firstLine="709"/>
        <w:jc w:val="both"/>
      </w:pPr>
      <w:r w:rsidRPr="0018743A">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18743A">
        <w:rPr>
          <w:rFonts w:ascii="Times New Roman" w:hAnsi="Times New Roman" w:cs="Times New Roman"/>
          <w:sz w:val="24"/>
          <w:szCs w:val="24"/>
        </w:rPr>
        <w:t>деятельности</w:t>
      </w:r>
      <w:proofErr w:type="gramEnd"/>
      <w:r w:rsidRPr="0018743A">
        <w:rPr>
          <w:rFonts w:ascii="Times New Roman" w:hAnsi="Times New Roman" w:cs="Times New Roman"/>
          <w:sz w:val="24"/>
          <w:szCs w:val="24"/>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2" w:tooltip="Федеральный закон от 31.07.2020 N 248-ФЗ" w:history="1">
        <w:r w:rsidRPr="0018743A">
          <w:rPr>
            <w:rFonts w:ascii="Times New Roman" w:hAnsi="Times New Roman" w:cs="Times New Roman"/>
            <w:sz w:val="24"/>
            <w:szCs w:val="24"/>
          </w:rPr>
          <w:t>частями 4</w:t>
        </w:r>
      </w:hyperlink>
      <w:r w:rsidRPr="0018743A">
        <w:rPr>
          <w:rFonts w:ascii="Times New Roman" w:hAnsi="Times New Roman" w:cs="Times New Roman"/>
          <w:sz w:val="24"/>
          <w:szCs w:val="24"/>
        </w:rPr>
        <w:t xml:space="preserve"> и </w:t>
      </w:r>
      <w:hyperlink r:id="rId13" w:tooltip="Федеральный закон от 31.07.2020 N 248-ФЗ" w:history="1">
        <w:r w:rsidRPr="0018743A">
          <w:rPr>
            <w:rFonts w:ascii="Times New Roman" w:hAnsi="Times New Roman" w:cs="Times New Roman"/>
            <w:sz w:val="24"/>
            <w:szCs w:val="24"/>
          </w:rPr>
          <w:t>5 статьи 21</w:t>
        </w:r>
      </w:hyperlink>
      <w:r w:rsidRPr="0018743A">
        <w:rPr>
          <w:rFonts w:ascii="Times New Roman" w:hAnsi="Times New Roman" w:cs="Times New Roman"/>
          <w:sz w:val="24"/>
          <w:szCs w:val="24"/>
        </w:rPr>
        <w:t xml:space="preserve"> Федеральным законом № 248-ФЗ. </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1) временной нетрудоспособности;</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2) необходимости явки по вызову (извещениям, повесткам) судов, правоохранительных органов, военных комиссариатов;</w:t>
      </w:r>
    </w:p>
    <w:p w:rsidR="00D50CAF" w:rsidRPr="0018743A" w:rsidRDefault="00D50CAF" w:rsidP="008714D4">
      <w:pPr>
        <w:widowControl/>
        <w:ind w:firstLine="709"/>
        <w:jc w:val="both"/>
        <w:rPr>
          <w:rFonts w:ascii="Times New Roman" w:hAnsi="Times New Roman" w:cs="Times New Roman"/>
          <w:sz w:val="24"/>
          <w:szCs w:val="24"/>
        </w:rPr>
      </w:pPr>
      <w:r w:rsidRPr="0018743A">
        <w:rPr>
          <w:rFonts w:ascii="Times New Roman" w:hAnsi="Times New Roman" w:cs="Times New Roman"/>
          <w:sz w:val="24"/>
          <w:szCs w:val="24"/>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D50CAF" w:rsidRPr="0018743A" w:rsidRDefault="00D50CAF" w:rsidP="008714D4">
      <w:pPr>
        <w:suppressAutoHyphens/>
        <w:ind w:firstLine="709"/>
        <w:jc w:val="both"/>
        <w:rPr>
          <w:rFonts w:ascii="Times New Roman" w:hAnsi="Times New Roman" w:cs="Times New Roman"/>
          <w:sz w:val="24"/>
          <w:szCs w:val="24"/>
        </w:rPr>
      </w:pPr>
      <w:r w:rsidRPr="0018743A">
        <w:rPr>
          <w:rFonts w:ascii="Times New Roman" w:hAnsi="Times New Roman" w:cs="Times New Roman"/>
          <w:sz w:val="24"/>
          <w:szCs w:val="24"/>
        </w:rPr>
        <w:t>4) нахождения в служебной командировке.</w:t>
      </w:r>
    </w:p>
    <w:p w:rsidR="00D50CAF" w:rsidRPr="0018743A" w:rsidRDefault="00D50CAF" w:rsidP="008714D4">
      <w:pPr>
        <w:pStyle w:val="ConsPlusNormal"/>
        <w:ind w:firstLine="709"/>
        <w:jc w:val="both"/>
      </w:pPr>
      <w:r w:rsidRPr="0018743A">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D50CAF" w:rsidRPr="0018743A" w:rsidRDefault="00D50CAF" w:rsidP="008714D4">
      <w:pPr>
        <w:pStyle w:val="ConsPlusNormal"/>
        <w:ind w:firstLine="0"/>
        <w:jc w:val="center"/>
      </w:pPr>
    </w:p>
    <w:p w:rsidR="00D50CAF" w:rsidRPr="0018743A" w:rsidRDefault="00D50CAF" w:rsidP="008714D4">
      <w:pPr>
        <w:pStyle w:val="ConsPlusNormal"/>
        <w:ind w:firstLine="0"/>
        <w:jc w:val="center"/>
      </w:pPr>
      <w:r w:rsidRPr="0018743A">
        <w:t>4.7. Инспекционный визит, рейдовый осмотр</w:t>
      </w:r>
    </w:p>
    <w:p w:rsidR="00D50CAF" w:rsidRPr="0018743A" w:rsidRDefault="00D50CAF" w:rsidP="008714D4">
      <w:pPr>
        <w:pStyle w:val="ConsPlusNormal"/>
        <w:ind w:firstLine="709"/>
        <w:jc w:val="center"/>
        <w:rPr>
          <w:b/>
          <w:bCs/>
        </w:rPr>
      </w:pP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lastRenderedPageBreak/>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Инспекционный визит проводится без предварительного уведомления контролируемого лица и собственника производственного объекта.</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Контролируемые лица или их представители обязаны обеспечить беспрепятственный доступ инспектора в здания, сооружения, помещения.</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4.7.2. Перечень допустимых контрольных действий в ходе инспекционного визита:</w:t>
      </w:r>
    </w:p>
    <w:p w:rsidR="00D50CAF" w:rsidRPr="0018743A" w:rsidRDefault="00D50CAF" w:rsidP="008714D4">
      <w:pPr>
        <w:pStyle w:val="ConsPlusNormal"/>
        <w:ind w:firstLine="709"/>
        <w:jc w:val="both"/>
      </w:pPr>
      <w:bookmarkStart w:id="4" w:name="_Hlk73715943"/>
      <w:r w:rsidRPr="0018743A">
        <w:t>а) осмотр;</w:t>
      </w:r>
    </w:p>
    <w:p w:rsidR="00D50CAF" w:rsidRPr="0018743A" w:rsidRDefault="00D50CAF" w:rsidP="008714D4">
      <w:pPr>
        <w:pStyle w:val="ConsPlusNormal"/>
        <w:ind w:firstLine="709"/>
        <w:jc w:val="both"/>
      </w:pPr>
      <w:r w:rsidRPr="0018743A">
        <w:t>б) опрос;</w:t>
      </w:r>
    </w:p>
    <w:p w:rsidR="00D50CAF" w:rsidRPr="0018743A" w:rsidRDefault="00D50CAF" w:rsidP="008714D4">
      <w:pPr>
        <w:pStyle w:val="ConsPlusNormal"/>
        <w:ind w:firstLine="709"/>
        <w:jc w:val="both"/>
      </w:pPr>
      <w:r w:rsidRPr="0018743A">
        <w:t>в) получение письменных объяснений;</w:t>
      </w:r>
    </w:p>
    <w:p w:rsidR="00D50CAF" w:rsidRPr="0018743A" w:rsidRDefault="00D50CAF" w:rsidP="008714D4">
      <w:pPr>
        <w:pStyle w:val="ConsPlusNormal"/>
        <w:ind w:firstLine="709"/>
        <w:jc w:val="both"/>
      </w:pPr>
      <w:r w:rsidRPr="0018743A">
        <w:t>г) истребование документов</w:t>
      </w:r>
      <w:bookmarkEnd w:id="4"/>
      <w:r w:rsidRPr="0018743A">
        <w:t>,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D50CAF" w:rsidRPr="0018743A" w:rsidRDefault="00D50CAF" w:rsidP="008714D4">
      <w:pPr>
        <w:pStyle w:val="ConsPlusNormal"/>
        <w:ind w:firstLine="709"/>
        <w:jc w:val="both"/>
        <w:rPr>
          <w:color w:val="FF0000"/>
        </w:rPr>
      </w:pPr>
      <w:r w:rsidRPr="0018743A">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Срок взаимодействия с одним контролируемым лицом в период проведения рейдового осмотра не может превышать один рабочий день.</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4.7.5. Перечень допустимых контрольных действий в ходе рейдового осмотра:</w:t>
      </w:r>
    </w:p>
    <w:p w:rsidR="00D50CAF" w:rsidRPr="0018743A" w:rsidRDefault="00D50CAF" w:rsidP="008714D4">
      <w:pPr>
        <w:pStyle w:val="ConsPlusNormal"/>
        <w:ind w:firstLine="709"/>
        <w:jc w:val="both"/>
      </w:pPr>
      <w:bookmarkStart w:id="5" w:name="_Hlk73715920"/>
      <w:r w:rsidRPr="0018743A">
        <w:t>а) осмотр;</w:t>
      </w:r>
    </w:p>
    <w:p w:rsidR="00D50CAF" w:rsidRPr="0018743A" w:rsidRDefault="00D50CAF" w:rsidP="008714D4">
      <w:pPr>
        <w:pStyle w:val="ConsPlusNormal"/>
        <w:ind w:firstLine="709"/>
        <w:jc w:val="both"/>
      </w:pPr>
      <w:r w:rsidRPr="0018743A">
        <w:t>б) опрос;</w:t>
      </w:r>
    </w:p>
    <w:p w:rsidR="00D50CAF" w:rsidRPr="0018743A" w:rsidRDefault="00D50CAF" w:rsidP="008714D4">
      <w:pPr>
        <w:pStyle w:val="ConsPlusNormal"/>
        <w:ind w:firstLine="709"/>
        <w:jc w:val="both"/>
      </w:pPr>
      <w:r w:rsidRPr="0018743A">
        <w:t>в) получение письменных объяснений;</w:t>
      </w:r>
    </w:p>
    <w:p w:rsidR="00D50CAF" w:rsidRPr="0018743A" w:rsidRDefault="00D50CAF" w:rsidP="008714D4">
      <w:pPr>
        <w:pStyle w:val="ConsPlusNormal"/>
        <w:ind w:firstLine="709"/>
        <w:jc w:val="both"/>
      </w:pPr>
      <w:r w:rsidRPr="0018743A">
        <w:t>г) истребование документов;</w:t>
      </w:r>
    </w:p>
    <w:p w:rsidR="00D50CAF" w:rsidRPr="0018743A" w:rsidRDefault="00D50CAF" w:rsidP="008714D4">
      <w:pPr>
        <w:pStyle w:val="ConsPlusNormal"/>
        <w:ind w:firstLine="709"/>
        <w:jc w:val="both"/>
        <w:rPr>
          <w:shd w:val="clear" w:color="auto" w:fill="F1C100"/>
        </w:rPr>
      </w:pPr>
      <w:r w:rsidRPr="0018743A">
        <w:t>д) экспертиза</w:t>
      </w:r>
      <w:bookmarkEnd w:id="5"/>
      <w:r w:rsidRPr="0018743A">
        <w:t>.</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4.7.6.Контролируемые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4.7.7. В случае</w:t>
      </w:r>
      <w:proofErr w:type="gramStart"/>
      <w:r w:rsidRPr="0018743A">
        <w:rPr>
          <w:rFonts w:ascii="Times New Roman" w:hAnsi="Times New Roman" w:cs="Times New Roman"/>
          <w:sz w:val="24"/>
          <w:szCs w:val="24"/>
        </w:rPr>
        <w:t>,</w:t>
      </w:r>
      <w:proofErr w:type="gramEnd"/>
      <w:r w:rsidRPr="0018743A">
        <w:rPr>
          <w:rFonts w:ascii="Times New Roman" w:hAnsi="Times New Roman" w:cs="Times New Roman"/>
          <w:sz w:val="24"/>
          <w:szCs w:val="24"/>
        </w:rPr>
        <w:t xml:space="preserve">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D50CAF" w:rsidRPr="0018743A" w:rsidRDefault="00D50CAF" w:rsidP="008714D4">
      <w:pPr>
        <w:pStyle w:val="ConsPlusNormal"/>
        <w:ind w:firstLine="709"/>
        <w:jc w:val="both"/>
      </w:pPr>
      <w:r w:rsidRPr="0018743A">
        <w:t>4.7.9. Контрольные действия, предусмотренные пунктами 4.7.2 и 4.7.5 настоящего Положения, осуществляются в соответствии с пунктами 4.5.5 - 4.5.7, 4.6.8 - 4.6.10 настоящего Положения.</w:t>
      </w:r>
    </w:p>
    <w:p w:rsidR="00D50CAF" w:rsidRPr="0018743A" w:rsidRDefault="00D50CAF" w:rsidP="008714D4">
      <w:pPr>
        <w:pStyle w:val="ConsPlusNormal"/>
        <w:ind w:firstLine="709"/>
        <w:jc w:val="both"/>
      </w:pPr>
    </w:p>
    <w:p w:rsidR="00D50CAF" w:rsidRPr="0018743A" w:rsidRDefault="00D50CAF" w:rsidP="008714D4">
      <w:pPr>
        <w:pStyle w:val="ConsPlusNormal"/>
        <w:ind w:firstLine="709"/>
        <w:jc w:val="center"/>
      </w:pPr>
      <w:r w:rsidRPr="0018743A">
        <w:t>4.8. Наблюдение за соблюдением обязательных требований (мониторинг безопасности)</w:t>
      </w:r>
    </w:p>
    <w:p w:rsidR="00D50CAF" w:rsidRPr="0018743A" w:rsidRDefault="00D50CAF" w:rsidP="008714D4">
      <w:pPr>
        <w:pStyle w:val="ConsPlusNormal"/>
        <w:ind w:firstLine="709"/>
        <w:jc w:val="center"/>
        <w:rPr>
          <w:b/>
          <w:bCs/>
        </w:rPr>
      </w:pP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4.8.1. </w:t>
      </w:r>
      <w:proofErr w:type="gramStart"/>
      <w:r w:rsidRPr="0018743A">
        <w:rPr>
          <w:rFonts w:ascii="Times New Roman" w:hAnsi="Times New Roman" w:cs="Times New Roman"/>
          <w:sz w:val="24"/>
          <w:szCs w:val="24"/>
        </w:rPr>
        <w:t>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w:t>
      </w:r>
      <w:proofErr w:type="gramEnd"/>
      <w:r w:rsidRPr="0018743A">
        <w:rPr>
          <w:rFonts w:ascii="Times New Roman" w:hAnsi="Times New Roman" w:cs="Times New Roman"/>
          <w:sz w:val="24"/>
          <w:szCs w:val="24"/>
        </w:rPr>
        <w:t xml:space="preserve">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1) решение о проведении внепланового контрольного (надзорного) мероприятия в соответствии со статьей 60 Федерального закона № 248-ФЗ;</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2) решение об объявлении предостережения;</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D50CAF" w:rsidRPr="0018743A" w:rsidRDefault="00D50CAF" w:rsidP="008714D4">
      <w:pPr>
        <w:pStyle w:val="ConsPlusNormal"/>
        <w:ind w:firstLine="709"/>
        <w:jc w:val="both"/>
      </w:pPr>
    </w:p>
    <w:p w:rsidR="00D50CAF" w:rsidRPr="0018743A" w:rsidRDefault="00D50CAF" w:rsidP="008714D4">
      <w:pPr>
        <w:pStyle w:val="ConsPlusNormal"/>
        <w:ind w:firstLine="0"/>
        <w:jc w:val="center"/>
      </w:pPr>
      <w:r w:rsidRPr="0018743A">
        <w:t>4.9. Выездное обследование</w:t>
      </w:r>
    </w:p>
    <w:p w:rsidR="00D50CAF" w:rsidRPr="0018743A" w:rsidRDefault="00D50CAF" w:rsidP="008714D4">
      <w:pPr>
        <w:pStyle w:val="ConsPlusNormal"/>
        <w:ind w:firstLine="709"/>
        <w:jc w:val="center"/>
      </w:pP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4.9.1. Выездное обследование проводится в целях оценки соблюдения контролируемыми лицами обязательных требований.</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4.9.3. Выездное обследование проводится без информирования контролируемого лица. </w:t>
      </w:r>
    </w:p>
    <w:p w:rsidR="00D50CAF" w:rsidRPr="0018743A" w:rsidRDefault="00D50CAF" w:rsidP="008714D4">
      <w:pPr>
        <w:pStyle w:val="HTML"/>
        <w:ind w:firstLine="540"/>
        <w:jc w:val="both"/>
        <w:rPr>
          <w:rFonts w:ascii="Times New Roman" w:hAnsi="Times New Roman" w:cs="Times New Roman"/>
          <w:sz w:val="24"/>
          <w:szCs w:val="24"/>
        </w:rPr>
      </w:pPr>
      <w:r w:rsidRPr="0018743A">
        <w:rPr>
          <w:rFonts w:ascii="Times New Roman" w:hAnsi="Times New Roman" w:cs="Times New Roman"/>
          <w:sz w:val="24"/>
          <w:szCs w:val="24"/>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p>
    <w:p w:rsidR="00D50CAF" w:rsidRPr="0018743A" w:rsidRDefault="00D50CAF" w:rsidP="008714D4">
      <w:pPr>
        <w:pStyle w:val="ConsPlusNormal"/>
        <w:ind w:firstLine="0"/>
        <w:jc w:val="center"/>
        <w:rPr>
          <w:b/>
          <w:bCs/>
        </w:rPr>
      </w:pPr>
      <w:r w:rsidRPr="0018743A">
        <w:rPr>
          <w:b/>
          <w:bCs/>
        </w:rPr>
        <w:t>5. Досудебное обжалование</w:t>
      </w:r>
    </w:p>
    <w:p w:rsidR="00D50CAF" w:rsidRPr="0018743A" w:rsidRDefault="00D50CAF" w:rsidP="008714D4">
      <w:pPr>
        <w:pStyle w:val="ConsPlusNormal"/>
        <w:ind w:firstLine="709"/>
        <w:jc w:val="center"/>
        <w:rPr>
          <w:b/>
          <w:bCs/>
        </w:rPr>
      </w:pP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w:t>
      </w:r>
      <w:r w:rsidRPr="0018743A">
        <w:rPr>
          <w:rFonts w:ascii="Times New Roman" w:hAnsi="Times New Roman" w:cs="Times New Roman"/>
          <w:sz w:val="24"/>
          <w:szCs w:val="24"/>
        </w:rPr>
        <w:lastRenderedPageBreak/>
        <w:t>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1) решений о проведении контрольных мероприятий;</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2) актов контрольных  мероприятий, предписаний об устранении выявленных нарушений;</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3) действий (бездействия) должностных лиц в рамках контрольных мероприятий.</w:t>
      </w:r>
    </w:p>
    <w:p w:rsidR="00D50CAF" w:rsidRPr="0018743A" w:rsidRDefault="00D50CAF" w:rsidP="008714D4">
      <w:pPr>
        <w:pStyle w:val="ConsPlusNormal"/>
        <w:ind w:firstLine="709"/>
        <w:jc w:val="both"/>
      </w:pPr>
      <w:r w:rsidRPr="0018743A">
        <w:t>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w:t>
      </w:r>
    </w:p>
    <w:p w:rsidR="00D50CAF" w:rsidRPr="0018743A" w:rsidRDefault="00D50CAF" w:rsidP="008714D4">
      <w:pPr>
        <w:pStyle w:val="ConsPlusNormal"/>
        <w:ind w:firstLine="709"/>
        <w:jc w:val="both"/>
      </w:pPr>
      <w:r w:rsidRPr="0018743A">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bookmarkStart w:id="6" w:name="Par374"/>
      <w:bookmarkEnd w:id="6"/>
    </w:p>
    <w:p w:rsidR="00D50CAF" w:rsidRPr="0018743A" w:rsidRDefault="00D50CAF" w:rsidP="008714D4">
      <w:pPr>
        <w:pStyle w:val="ConsPlusNormal"/>
        <w:ind w:firstLine="709"/>
        <w:jc w:val="both"/>
      </w:pPr>
      <w:r w:rsidRPr="0018743A">
        <w:t>Материалы, прикладываемые к жалобе, в том числе фото- и видеоматериалы, представляются контролируемым лицом в электронном виде.</w:t>
      </w:r>
    </w:p>
    <w:p w:rsidR="00D50CAF" w:rsidRPr="0018743A" w:rsidRDefault="00D50CAF" w:rsidP="008714D4">
      <w:pPr>
        <w:pStyle w:val="ConsPlusNormal"/>
        <w:ind w:firstLine="709"/>
        <w:jc w:val="both"/>
      </w:pPr>
      <w:r w:rsidRPr="0018743A">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D50CAF" w:rsidRPr="0018743A" w:rsidRDefault="00D50CAF" w:rsidP="008714D4">
      <w:pPr>
        <w:pStyle w:val="ConsPlusNormal"/>
        <w:ind w:firstLine="709"/>
        <w:jc w:val="both"/>
      </w:pPr>
      <w:r w:rsidRPr="0018743A">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bookmarkStart w:id="7" w:name="Par375"/>
      <w:bookmarkEnd w:id="7"/>
    </w:p>
    <w:p w:rsidR="00D50CAF" w:rsidRPr="0018743A" w:rsidRDefault="00D50CAF" w:rsidP="008714D4">
      <w:pPr>
        <w:pStyle w:val="ConsPlusNormal"/>
        <w:ind w:firstLine="709"/>
        <w:jc w:val="both"/>
      </w:pPr>
      <w:r w:rsidRPr="0018743A">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D50CAF" w:rsidRPr="0018743A" w:rsidRDefault="00D50CAF" w:rsidP="008714D4">
      <w:pPr>
        <w:pStyle w:val="ConsPlusNormal"/>
        <w:ind w:firstLine="709"/>
        <w:jc w:val="both"/>
      </w:pPr>
      <w:r w:rsidRPr="0018743A">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bookmarkStart w:id="8" w:name="Par377"/>
      <w:bookmarkEnd w:id="8"/>
    </w:p>
    <w:p w:rsidR="00D50CAF" w:rsidRPr="0018743A" w:rsidRDefault="00D50CAF" w:rsidP="008714D4">
      <w:pPr>
        <w:pStyle w:val="ConsPlusNormal"/>
        <w:ind w:firstLine="709"/>
        <w:jc w:val="both"/>
      </w:pPr>
      <w:r w:rsidRPr="0018743A">
        <w:t>5.6. Контролируемое 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D50CAF" w:rsidRPr="0018743A" w:rsidRDefault="00D50CAF" w:rsidP="008714D4">
      <w:pPr>
        <w:pStyle w:val="ConsPlusNormal"/>
        <w:ind w:firstLine="709"/>
        <w:jc w:val="both"/>
      </w:pPr>
      <w:r w:rsidRPr="0018743A">
        <w:t>5.7. Жалоба может содержать ходатайство о приостановлении исполнения обжалуемого решения Контрольного органа.</w:t>
      </w:r>
      <w:bookmarkStart w:id="9" w:name="Par379"/>
      <w:bookmarkEnd w:id="9"/>
    </w:p>
    <w:p w:rsidR="00D50CAF" w:rsidRPr="0018743A" w:rsidRDefault="00D50CAF" w:rsidP="008714D4">
      <w:pPr>
        <w:pStyle w:val="ConsPlusNormal"/>
        <w:ind w:firstLine="709"/>
        <w:jc w:val="both"/>
      </w:pPr>
      <w:r w:rsidRPr="0018743A">
        <w:t>5.8. Руководителем (заместителем руководителя) Контрольного органа</w:t>
      </w:r>
      <w:r w:rsidR="00CD3AE9" w:rsidRPr="0018743A">
        <w:t xml:space="preserve"> </w:t>
      </w:r>
      <w:r w:rsidRPr="0018743A">
        <w:t>в срок не позднее двух рабочих дней со дня регистрации жалобы принимается решение:</w:t>
      </w:r>
    </w:p>
    <w:p w:rsidR="00D50CAF" w:rsidRPr="0018743A" w:rsidRDefault="00D50CAF" w:rsidP="008714D4">
      <w:pPr>
        <w:pStyle w:val="ConsPlusNormal"/>
        <w:ind w:firstLine="709"/>
        <w:jc w:val="both"/>
      </w:pPr>
      <w:r w:rsidRPr="0018743A">
        <w:t>1) о приостановлении исполнения обжалуемого решения Контрольного органа;</w:t>
      </w:r>
    </w:p>
    <w:p w:rsidR="00D50CAF" w:rsidRPr="0018743A" w:rsidRDefault="00D50CAF" w:rsidP="008714D4">
      <w:pPr>
        <w:pStyle w:val="ConsPlusNormal"/>
        <w:ind w:firstLine="709"/>
        <w:jc w:val="both"/>
      </w:pPr>
      <w:r w:rsidRPr="0018743A">
        <w:t xml:space="preserve">2) об отказе в приостановлении исполнения обжалуемого решения Контрольного органа. </w:t>
      </w:r>
    </w:p>
    <w:p w:rsidR="00D50CAF" w:rsidRPr="0018743A" w:rsidRDefault="00D50CAF" w:rsidP="008714D4">
      <w:pPr>
        <w:pStyle w:val="ConsPlusNormal"/>
        <w:ind w:firstLine="709"/>
        <w:jc w:val="both"/>
      </w:pPr>
      <w:r w:rsidRPr="0018743A">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D50CAF" w:rsidRPr="0018743A" w:rsidRDefault="00D50CAF" w:rsidP="008714D4">
      <w:pPr>
        <w:pStyle w:val="a8"/>
        <w:widowControl/>
        <w:tabs>
          <w:tab w:val="left" w:pos="1134"/>
        </w:tabs>
        <w:ind w:left="709"/>
        <w:jc w:val="both"/>
        <w:rPr>
          <w:rFonts w:ascii="Times New Roman" w:hAnsi="Times New Roman" w:cs="Times New Roman"/>
          <w:sz w:val="24"/>
          <w:szCs w:val="24"/>
        </w:rPr>
      </w:pPr>
      <w:bookmarkStart w:id="10" w:name="Par383"/>
      <w:bookmarkEnd w:id="10"/>
      <w:r w:rsidRPr="0018743A">
        <w:rPr>
          <w:rFonts w:ascii="Times New Roman" w:hAnsi="Times New Roman" w:cs="Times New Roman"/>
          <w:sz w:val="24"/>
          <w:szCs w:val="24"/>
        </w:rPr>
        <w:t>5.9. Жалоба должна содержать:</w:t>
      </w:r>
    </w:p>
    <w:p w:rsidR="00D50CAF" w:rsidRPr="0018743A" w:rsidRDefault="00D50CAF" w:rsidP="008714D4">
      <w:pPr>
        <w:pStyle w:val="ConsPlusNormal"/>
        <w:ind w:firstLine="709"/>
        <w:jc w:val="both"/>
      </w:pPr>
      <w:proofErr w:type="gramStart"/>
      <w:r w:rsidRPr="0018743A">
        <w:t>1) наименование Контрольного органа, фамилию, имя, отчество (при наличии) должностного лица, решение и (или) действие (бездействие) которых обжалуются;</w:t>
      </w:r>
      <w:proofErr w:type="gramEnd"/>
    </w:p>
    <w:p w:rsidR="00D50CAF" w:rsidRPr="0018743A" w:rsidRDefault="00D50CAF" w:rsidP="008714D4">
      <w:pPr>
        <w:pStyle w:val="ConsPlusNormal"/>
        <w:ind w:firstLine="709"/>
        <w:jc w:val="both"/>
      </w:pPr>
      <w:proofErr w:type="gramStart"/>
      <w:r w:rsidRPr="0018743A">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roofErr w:type="gramEnd"/>
    </w:p>
    <w:p w:rsidR="00D50CAF" w:rsidRPr="0018743A" w:rsidRDefault="00D50CAF" w:rsidP="008714D4">
      <w:pPr>
        <w:pStyle w:val="ConsPlusNormal"/>
        <w:ind w:firstLine="709"/>
        <w:jc w:val="both"/>
      </w:pPr>
      <w:proofErr w:type="gramStart"/>
      <w:r w:rsidRPr="0018743A">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roofErr w:type="gramEnd"/>
    </w:p>
    <w:p w:rsidR="00D50CAF" w:rsidRPr="0018743A" w:rsidRDefault="00D50CAF" w:rsidP="008714D4">
      <w:pPr>
        <w:pStyle w:val="ConsPlusNormal"/>
        <w:ind w:firstLine="709"/>
        <w:jc w:val="both"/>
      </w:pPr>
      <w:r w:rsidRPr="0018743A">
        <w:t xml:space="preserve">4) основания и доводы, на основании которых контролируемое лицо </w:t>
      </w:r>
      <w:proofErr w:type="gramStart"/>
      <w:r w:rsidRPr="0018743A">
        <w:t>не согласно</w:t>
      </w:r>
      <w:proofErr w:type="gramEnd"/>
      <w:r w:rsidRPr="0018743A">
        <w:t xml:space="preserve"> с решением Контрольного органа и (или) действием (бездействием) должностного лица. </w:t>
      </w:r>
      <w:r w:rsidRPr="0018743A">
        <w:lastRenderedPageBreak/>
        <w:t>Контролируемым лицом могут быть представлены документы (при наличии), подтверждающие его доводы, либо их копии;</w:t>
      </w:r>
    </w:p>
    <w:p w:rsidR="00D50CAF" w:rsidRPr="0018743A" w:rsidRDefault="00D50CAF" w:rsidP="008714D4">
      <w:pPr>
        <w:pStyle w:val="ConsPlusNormal"/>
        <w:ind w:firstLine="709"/>
        <w:jc w:val="both"/>
      </w:pPr>
      <w:r w:rsidRPr="0018743A">
        <w:t>5) требования контролируемого лица, подавшего жалобу;</w:t>
      </w:r>
    </w:p>
    <w:p w:rsidR="00D50CAF" w:rsidRPr="0018743A" w:rsidRDefault="00D50CAF" w:rsidP="008714D4">
      <w:pPr>
        <w:pStyle w:val="ConsPlusNormal"/>
        <w:ind w:firstLine="709"/>
        <w:jc w:val="both"/>
      </w:pPr>
      <w:r w:rsidRPr="0018743A">
        <w:t>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D50CAF" w:rsidRPr="0018743A" w:rsidRDefault="00D50CAF" w:rsidP="008714D4">
      <w:pPr>
        <w:pStyle w:val="ConsPlusNormal"/>
        <w:ind w:firstLine="709"/>
        <w:jc w:val="both"/>
      </w:pPr>
      <w:bookmarkStart w:id="11" w:name="Par390"/>
      <w:bookmarkEnd w:id="11"/>
      <w:r w:rsidRPr="0018743A">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D50CAF" w:rsidRPr="0018743A" w:rsidRDefault="00D50CAF" w:rsidP="008714D4">
      <w:pPr>
        <w:pStyle w:val="ConsPlusNormal"/>
        <w:ind w:firstLine="709"/>
        <w:jc w:val="both"/>
      </w:pPr>
      <w:r w:rsidRPr="0018743A">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w:t>
      </w:r>
      <w:proofErr w:type="gramStart"/>
      <w:r w:rsidRPr="0018743A">
        <w:t>ии и ау</w:t>
      </w:r>
      <w:proofErr w:type="gramEnd"/>
      <w:r w:rsidRPr="0018743A">
        <w:t>тентификации».</w:t>
      </w:r>
    </w:p>
    <w:p w:rsidR="00D50CAF" w:rsidRPr="0018743A" w:rsidRDefault="00D50CAF" w:rsidP="008714D4">
      <w:pPr>
        <w:pStyle w:val="ConsPlusNormal"/>
        <w:ind w:firstLine="709"/>
        <w:jc w:val="both"/>
      </w:pPr>
      <w:r w:rsidRPr="0018743A">
        <w:t>5.12. Контрольный орган принимает решение об отказе в рассмотрении жалобы в течение пяти рабочих дней со дня получения жалобы, если:</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2) в удовлетворении ходатайства о восстановлении пропущенного срока на подачу жалобы отказано;</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3) до принятия решения по жалобе от контролируемого лица, ее подавшего, поступило заявление об отзыве жалобы;</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4) имеется решение суда по вопросам, поставленным в жалобе;</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5) ранее в Контрольный орган была подана другая жалоба от того же контролируемого лица по тем же основаниям;</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8) жалоба подана в ненадлежащий орган;</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9) законодательством Российской Федерации предусмотрен только судебный порядок обжалования решений Контрольного органа.</w:t>
      </w:r>
    </w:p>
    <w:p w:rsidR="00D50CAF" w:rsidRPr="0018743A" w:rsidRDefault="00D50CAF" w:rsidP="008714D4">
      <w:pPr>
        <w:pStyle w:val="ConsPlusNormal"/>
        <w:ind w:firstLine="709"/>
        <w:jc w:val="both"/>
      </w:pPr>
      <w:r w:rsidRPr="0018743A">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5.14. При рассмотрении жалобы</w:t>
      </w:r>
      <w:r w:rsidR="004B45B9" w:rsidRPr="0018743A">
        <w:rPr>
          <w:rFonts w:ascii="Times New Roman" w:hAnsi="Times New Roman" w:cs="Times New Roman"/>
          <w:sz w:val="24"/>
          <w:szCs w:val="24"/>
        </w:rPr>
        <w:t xml:space="preserve"> </w:t>
      </w:r>
      <w:r w:rsidRPr="0018743A">
        <w:rPr>
          <w:rFonts w:ascii="Times New Roman" w:hAnsi="Times New Roman" w:cs="Times New Roman"/>
          <w:sz w:val="24"/>
          <w:szCs w:val="24"/>
        </w:rPr>
        <w:t>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D50CAF" w:rsidRPr="0018743A" w:rsidRDefault="00D50CAF" w:rsidP="008714D4">
      <w:pPr>
        <w:widowControl/>
        <w:tabs>
          <w:tab w:val="left" w:pos="1134"/>
        </w:tabs>
        <w:ind w:firstLine="709"/>
        <w:jc w:val="both"/>
        <w:rPr>
          <w:rFonts w:ascii="Times New Roman" w:hAnsi="Times New Roman" w:cs="Times New Roman"/>
          <w:sz w:val="24"/>
          <w:szCs w:val="24"/>
        </w:rPr>
      </w:pPr>
      <w:r w:rsidRPr="0018743A">
        <w:rPr>
          <w:rFonts w:ascii="Times New Roman" w:hAnsi="Times New Roman" w:cs="Times New Roman"/>
          <w:sz w:val="24"/>
          <w:szCs w:val="24"/>
        </w:rPr>
        <w:t>5.15 Жалоба подлежит рассмотрению руководителем (заместителем руководителя) Контрольного органа в течение 20 рабочих дней со дня ее регистрации.</w:t>
      </w:r>
    </w:p>
    <w:p w:rsidR="00D50CAF" w:rsidRPr="0018743A" w:rsidRDefault="00D50CAF" w:rsidP="008714D4">
      <w:pPr>
        <w:pStyle w:val="ConsPlusNormal"/>
        <w:ind w:firstLine="709"/>
        <w:jc w:val="both"/>
      </w:pPr>
      <w:r w:rsidRPr="0018743A">
        <w:t>5.16. Указанный срок может быть продлен на двадцать рабочих дней, в следующих исключительных случаях:</w:t>
      </w:r>
    </w:p>
    <w:p w:rsidR="00D50CAF" w:rsidRPr="0018743A" w:rsidRDefault="00D50CAF" w:rsidP="008714D4">
      <w:pPr>
        <w:pStyle w:val="ConsPlusNormal"/>
        <w:ind w:firstLine="709"/>
        <w:jc w:val="both"/>
      </w:pPr>
      <w:proofErr w:type="gramStart"/>
      <w:r w:rsidRPr="0018743A">
        <w:t>1) проведение в отношении должностного лица, действия (бездействия) которого обжалуются служебной проверки по фактам, указанным в жалобе;</w:t>
      </w:r>
      <w:proofErr w:type="gramEnd"/>
    </w:p>
    <w:p w:rsidR="00D50CAF" w:rsidRPr="0018743A" w:rsidRDefault="00D50CAF" w:rsidP="008714D4">
      <w:pPr>
        <w:pStyle w:val="ConsPlusNormal"/>
        <w:ind w:firstLine="709"/>
        <w:jc w:val="both"/>
      </w:pPr>
      <w:proofErr w:type="gramStart"/>
      <w:r w:rsidRPr="0018743A">
        <w:t>2) отсутствие должностного лица, действия (бездействия) которого обжалуются, по уважительной причине (болезнь, отпуск, командировка).</w:t>
      </w:r>
      <w:proofErr w:type="gramEnd"/>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w:t>
      </w:r>
      <w:r w:rsidRPr="0018743A">
        <w:rPr>
          <w:rFonts w:ascii="Times New Roman" w:hAnsi="Times New Roman" w:cs="Times New Roman"/>
          <w:sz w:val="24"/>
          <w:szCs w:val="24"/>
        </w:rPr>
        <w:lastRenderedPageBreak/>
        <w:t xml:space="preserve">Контролируемое лицо вправе представить указанную информацию и документы в течение пяти рабочих дней с момента направления запроса. </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D50CAF" w:rsidRPr="0018743A" w:rsidRDefault="00D50CAF" w:rsidP="008714D4">
      <w:pPr>
        <w:pStyle w:val="ConsPlusNormal"/>
        <w:ind w:firstLine="709"/>
        <w:jc w:val="both"/>
      </w:pPr>
      <w:r w:rsidRPr="0018743A">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D50CAF" w:rsidRPr="0018743A" w:rsidRDefault="00D50CAF" w:rsidP="008714D4">
      <w:pPr>
        <w:pStyle w:val="HTML"/>
        <w:ind w:firstLine="709"/>
        <w:jc w:val="both"/>
        <w:rPr>
          <w:rFonts w:ascii="Times New Roman" w:hAnsi="Times New Roman" w:cs="Times New Roman"/>
          <w:sz w:val="24"/>
          <w:szCs w:val="24"/>
        </w:rPr>
      </w:pPr>
      <w:r w:rsidRPr="0018743A">
        <w:rPr>
          <w:rFonts w:ascii="Times New Roman" w:hAnsi="Times New Roman" w:cs="Times New Roman"/>
          <w:sz w:val="24"/>
          <w:szCs w:val="24"/>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D50CAF" w:rsidRPr="0018743A" w:rsidRDefault="00D50CAF" w:rsidP="008714D4">
      <w:pPr>
        <w:pStyle w:val="ConsPlusNormal"/>
        <w:ind w:firstLine="709"/>
        <w:jc w:val="both"/>
      </w:pPr>
      <w:r w:rsidRPr="0018743A">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D50CAF" w:rsidRPr="0018743A" w:rsidRDefault="00D50CAF" w:rsidP="008714D4">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5.20. По итогам рассмотрения жалобы руководитель (заместитель руководителя</w:t>
      </w:r>
      <w:proofErr w:type="gramStart"/>
      <w:r w:rsidRPr="0018743A">
        <w:rPr>
          <w:rFonts w:ascii="Times New Roman" w:hAnsi="Times New Roman" w:cs="Times New Roman"/>
          <w:sz w:val="24"/>
          <w:szCs w:val="24"/>
        </w:rPr>
        <w:t>)К</w:t>
      </w:r>
      <w:proofErr w:type="gramEnd"/>
      <w:r w:rsidRPr="0018743A">
        <w:rPr>
          <w:rFonts w:ascii="Times New Roman" w:hAnsi="Times New Roman" w:cs="Times New Roman"/>
          <w:sz w:val="24"/>
          <w:szCs w:val="24"/>
        </w:rPr>
        <w:t>онтрольного органа принимает одно из следующих решений:</w:t>
      </w:r>
    </w:p>
    <w:p w:rsidR="00D50CAF" w:rsidRPr="0018743A" w:rsidRDefault="00D50CAF" w:rsidP="008714D4">
      <w:pPr>
        <w:pStyle w:val="ConsPlusNormal"/>
        <w:ind w:firstLine="709"/>
        <w:jc w:val="both"/>
      </w:pPr>
      <w:r w:rsidRPr="0018743A">
        <w:t>1) оставляет жалобу без удовлетворения;</w:t>
      </w:r>
    </w:p>
    <w:p w:rsidR="00D50CAF" w:rsidRPr="0018743A" w:rsidRDefault="00D50CAF" w:rsidP="008714D4">
      <w:pPr>
        <w:pStyle w:val="ConsPlusNormal"/>
        <w:ind w:firstLine="709"/>
        <w:jc w:val="both"/>
      </w:pPr>
      <w:r w:rsidRPr="0018743A">
        <w:t>2) отменяет решение Контрольного органа полностью или частично;</w:t>
      </w:r>
    </w:p>
    <w:p w:rsidR="00D50CAF" w:rsidRPr="0018743A" w:rsidRDefault="00D50CAF" w:rsidP="008714D4">
      <w:pPr>
        <w:pStyle w:val="ConsPlusNormal"/>
        <w:ind w:firstLine="709"/>
        <w:jc w:val="both"/>
      </w:pPr>
      <w:r w:rsidRPr="0018743A">
        <w:t>3) отменяет решение Контрольного органа полностью и принимает новое решение;</w:t>
      </w:r>
    </w:p>
    <w:p w:rsidR="00D50CAF" w:rsidRPr="0018743A" w:rsidRDefault="00D50CAF" w:rsidP="008714D4">
      <w:pPr>
        <w:pStyle w:val="ConsPlusNormal"/>
        <w:ind w:firstLine="709"/>
        <w:jc w:val="both"/>
      </w:pPr>
      <w:r w:rsidRPr="0018743A">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D50CAF" w:rsidRPr="0018743A" w:rsidRDefault="00D50CAF" w:rsidP="008714D4">
      <w:pPr>
        <w:pStyle w:val="ConsPlusNormal"/>
        <w:ind w:firstLine="709"/>
        <w:jc w:val="both"/>
      </w:pPr>
      <w:r w:rsidRPr="0018743A">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D50CAF" w:rsidRPr="0018743A" w:rsidRDefault="00D50CAF" w:rsidP="008714D4">
      <w:pPr>
        <w:pStyle w:val="a8"/>
        <w:widowControl/>
        <w:tabs>
          <w:tab w:val="left" w:pos="1134"/>
        </w:tabs>
        <w:ind w:left="0"/>
        <w:jc w:val="center"/>
        <w:rPr>
          <w:rFonts w:ascii="Times New Roman" w:hAnsi="Times New Roman" w:cs="Times New Roman"/>
          <w:b/>
          <w:bCs/>
          <w:sz w:val="24"/>
          <w:szCs w:val="24"/>
        </w:rPr>
      </w:pPr>
    </w:p>
    <w:p w:rsidR="00D50CAF" w:rsidRPr="0018743A" w:rsidRDefault="00D50CAF" w:rsidP="008714D4">
      <w:pPr>
        <w:pStyle w:val="a8"/>
        <w:widowControl/>
        <w:tabs>
          <w:tab w:val="left" w:pos="1134"/>
        </w:tabs>
        <w:ind w:left="0"/>
        <w:jc w:val="center"/>
        <w:rPr>
          <w:rFonts w:ascii="Times New Roman" w:hAnsi="Times New Roman" w:cs="Times New Roman"/>
          <w:b/>
          <w:bCs/>
          <w:sz w:val="24"/>
          <w:szCs w:val="24"/>
        </w:rPr>
      </w:pPr>
      <w:r w:rsidRPr="0018743A">
        <w:rPr>
          <w:rFonts w:ascii="Times New Roman" w:hAnsi="Times New Roman" w:cs="Times New Roman"/>
          <w:b/>
          <w:bCs/>
          <w:sz w:val="24"/>
          <w:szCs w:val="24"/>
        </w:rPr>
        <w:t xml:space="preserve">6. Ключевые показатели вида контроля и их целевые значения для муниципального контроля </w:t>
      </w:r>
    </w:p>
    <w:p w:rsidR="00D50CAF" w:rsidRPr="0018743A" w:rsidRDefault="00D50CAF" w:rsidP="008714D4">
      <w:pPr>
        <w:pStyle w:val="a8"/>
        <w:widowControl/>
        <w:tabs>
          <w:tab w:val="left" w:pos="1134"/>
        </w:tabs>
        <w:ind w:left="709"/>
        <w:jc w:val="center"/>
        <w:rPr>
          <w:rFonts w:ascii="Times New Roman" w:hAnsi="Times New Roman" w:cs="Times New Roman"/>
          <w:b/>
          <w:bCs/>
          <w:sz w:val="24"/>
          <w:szCs w:val="24"/>
        </w:rPr>
      </w:pPr>
    </w:p>
    <w:p w:rsidR="00D50CAF" w:rsidRPr="0018743A" w:rsidRDefault="00D50CAF" w:rsidP="004B45B9">
      <w:pPr>
        <w:pStyle w:val="a8"/>
        <w:widowControl/>
        <w:tabs>
          <w:tab w:val="left" w:pos="1134"/>
        </w:tabs>
        <w:ind w:left="0" w:firstLine="709"/>
        <w:jc w:val="both"/>
        <w:rPr>
          <w:rFonts w:ascii="Times New Roman" w:hAnsi="Times New Roman" w:cs="Times New Roman"/>
          <w:sz w:val="24"/>
          <w:szCs w:val="24"/>
        </w:rPr>
      </w:pPr>
      <w:r w:rsidRPr="0018743A">
        <w:rPr>
          <w:rFonts w:ascii="Times New Roman" w:hAnsi="Times New Roman" w:cs="Times New Roman"/>
          <w:sz w:val="24"/>
          <w:szCs w:val="24"/>
        </w:rPr>
        <w:t xml:space="preserve">Ключевые показатели муниципального контроля </w:t>
      </w:r>
      <w:bookmarkStart w:id="12" w:name="_Hlk73956884"/>
      <w:r w:rsidRPr="0018743A">
        <w:rPr>
          <w:rFonts w:ascii="Times New Roman" w:hAnsi="Times New Roman" w:cs="Times New Roman"/>
          <w:sz w:val="24"/>
          <w:szCs w:val="24"/>
        </w:rPr>
        <w:t>и их целевые значения, индикативные показатели</w:t>
      </w:r>
      <w:bookmarkEnd w:id="12"/>
      <w:r w:rsidRPr="0018743A">
        <w:rPr>
          <w:rFonts w:ascii="Times New Roman" w:hAnsi="Times New Roman" w:cs="Times New Roman"/>
          <w:sz w:val="24"/>
          <w:szCs w:val="24"/>
        </w:rPr>
        <w:t xml:space="preserve"> установлены приложением 5 к настоящему Положению.</w:t>
      </w:r>
    </w:p>
    <w:p w:rsidR="0018743A" w:rsidRPr="0018743A" w:rsidRDefault="0018743A" w:rsidP="004B45B9">
      <w:pPr>
        <w:pStyle w:val="a8"/>
        <w:widowControl/>
        <w:tabs>
          <w:tab w:val="left" w:pos="1134"/>
        </w:tabs>
        <w:ind w:left="0" w:firstLine="709"/>
        <w:jc w:val="both"/>
        <w:rPr>
          <w:rFonts w:ascii="Times New Roman" w:hAnsi="Times New Roman" w:cs="Times New Roman"/>
          <w:sz w:val="24"/>
          <w:szCs w:val="24"/>
        </w:rPr>
      </w:pPr>
    </w:p>
    <w:p w:rsidR="0018743A" w:rsidRDefault="0018743A" w:rsidP="004B45B9">
      <w:pPr>
        <w:pStyle w:val="a8"/>
        <w:widowControl/>
        <w:tabs>
          <w:tab w:val="left" w:pos="1134"/>
        </w:tabs>
        <w:ind w:left="0" w:firstLine="709"/>
        <w:jc w:val="both"/>
        <w:rPr>
          <w:rFonts w:ascii="Times New Roman" w:hAnsi="Times New Roman" w:cs="Times New Roman"/>
          <w:sz w:val="28"/>
          <w:szCs w:val="28"/>
        </w:rPr>
      </w:pPr>
    </w:p>
    <w:p w:rsidR="0018743A" w:rsidRDefault="0018743A" w:rsidP="004B45B9">
      <w:pPr>
        <w:pStyle w:val="a8"/>
        <w:widowControl/>
        <w:tabs>
          <w:tab w:val="left" w:pos="1134"/>
        </w:tabs>
        <w:ind w:left="0" w:firstLine="709"/>
        <w:jc w:val="both"/>
        <w:rPr>
          <w:rFonts w:ascii="Times New Roman" w:hAnsi="Times New Roman" w:cs="Times New Roman"/>
          <w:sz w:val="28"/>
          <w:szCs w:val="28"/>
        </w:rPr>
      </w:pPr>
    </w:p>
    <w:p w:rsidR="0018743A" w:rsidRDefault="0018743A" w:rsidP="004B45B9">
      <w:pPr>
        <w:pStyle w:val="a8"/>
        <w:widowControl/>
        <w:tabs>
          <w:tab w:val="left" w:pos="1134"/>
        </w:tabs>
        <w:ind w:left="0" w:firstLine="709"/>
        <w:jc w:val="both"/>
        <w:rPr>
          <w:rFonts w:ascii="Times New Roman" w:hAnsi="Times New Roman" w:cs="Times New Roman"/>
          <w:sz w:val="28"/>
          <w:szCs w:val="28"/>
        </w:rPr>
      </w:pPr>
    </w:p>
    <w:p w:rsidR="0018743A" w:rsidRDefault="0018743A" w:rsidP="004B45B9">
      <w:pPr>
        <w:pStyle w:val="a8"/>
        <w:widowControl/>
        <w:tabs>
          <w:tab w:val="left" w:pos="1134"/>
        </w:tabs>
        <w:ind w:left="0" w:firstLine="709"/>
        <w:jc w:val="both"/>
        <w:rPr>
          <w:rFonts w:ascii="Times New Roman" w:hAnsi="Times New Roman" w:cs="Times New Roman"/>
          <w:sz w:val="28"/>
          <w:szCs w:val="28"/>
        </w:rPr>
      </w:pPr>
    </w:p>
    <w:p w:rsidR="0018743A" w:rsidRDefault="0018743A" w:rsidP="004B45B9">
      <w:pPr>
        <w:pStyle w:val="a8"/>
        <w:widowControl/>
        <w:tabs>
          <w:tab w:val="left" w:pos="1134"/>
        </w:tabs>
        <w:ind w:left="0" w:firstLine="709"/>
        <w:jc w:val="both"/>
        <w:rPr>
          <w:rFonts w:ascii="Times New Roman" w:hAnsi="Times New Roman" w:cs="Times New Roman"/>
          <w:sz w:val="28"/>
          <w:szCs w:val="28"/>
        </w:rPr>
      </w:pPr>
    </w:p>
    <w:p w:rsidR="0018743A" w:rsidRDefault="0018743A" w:rsidP="004B45B9">
      <w:pPr>
        <w:pStyle w:val="a8"/>
        <w:widowControl/>
        <w:tabs>
          <w:tab w:val="left" w:pos="1134"/>
        </w:tabs>
        <w:ind w:left="0" w:firstLine="709"/>
        <w:jc w:val="both"/>
        <w:rPr>
          <w:rFonts w:ascii="Times New Roman" w:hAnsi="Times New Roman" w:cs="Times New Roman"/>
          <w:sz w:val="28"/>
          <w:szCs w:val="28"/>
        </w:rPr>
      </w:pPr>
    </w:p>
    <w:p w:rsidR="0018743A" w:rsidRDefault="0018743A" w:rsidP="004B45B9">
      <w:pPr>
        <w:pStyle w:val="a8"/>
        <w:widowControl/>
        <w:tabs>
          <w:tab w:val="left" w:pos="1134"/>
        </w:tabs>
        <w:ind w:left="0" w:firstLine="709"/>
        <w:jc w:val="both"/>
        <w:rPr>
          <w:rFonts w:ascii="Times New Roman" w:hAnsi="Times New Roman" w:cs="Times New Roman"/>
          <w:sz w:val="28"/>
          <w:szCs w:val="28"/>
        </w:rPr>
      </w:pPr>
    </w:p>
    <w:p w:rsidR="0018743A" w:rsidRDefault="0018743A" w:rsidP="004B45B9">
      <w:pPr>
        <w:pStyle w:val="a8"/>
        <w:widowControl/>
        <w:tabs>
          <w:tab w:val="left" w:pos="1134"/>
        </w:tabs>
        <w:ind w:left="0" w:firstLine="709"/>
        <w:jc w:val="both"/>
        <w:rPr>
          <w:rFonts w:ascii="Times New Roman" w:hAnsi="Times New Roman" w:cs="Times New Roman"/>
          <w:sz w:val="28"/>
          <w:szCs w:val="28"/>
        </w:rPr>
      </w:pPr>
    </w:p>
    <w:p w:rsidR="0018743A" w:rsidRDefault="0018743A" w:rsidP="004B45B9">
      <w:pPr>
        <w:pStyle w:val="a8"/>
        <w:widowControl/>
        <w:tabs>
          <w:tab w:val="left" w:pos="1134"/>
        </w:tabs>
        <w:ind w:left="0" w:firstLine="709"/>
        <w:jc w:val="both"/>
        <w:rPr>
          <w:rFonts w:ascii="Times New Roman" w:hAnsi="Times New Roman" w:cs="Times New Roman"/>
          <w:sz w:val="28"/>
          <w:szCs w:val="28"/>
        </w:rPr>
      </w:pPr>
    </w:p>
    <w:p w:rsidR="0018743A" w:rsidRDefault="0018743A" w:rsidP="004B45B9">
      <w:pPr>
        <w:pStyle w:val="a8"/>
        <w:widowControl/>
        <w:tabs>
          <w:tab w:val="left" w:pos="1134"/>
        </w:tabs>
        <w:ind w:left="0" w:firstLine="709"/>
        <w:jc w:val="both"/>
        <w:rPr>
          <w:rFonts w:ascii="Times New Roman" w:hAnsi="Times New Roman" w:cs="Times New Roman"/>
          <w:sz w:val="28"/>
          <w:szCs w:val="28"/>
        </w:rPr>
      </w:pPr>
    </w:p>
    <w:p w:rsidR="0018743A" w:rsidRDefault="0018743A" w:rsidP="004B45B9">
      <w:pPr>
        <w:pStyle w:val="a8"/>
        <w:widowControl/>
        <w:tabs>
          <w:tab w:val="left" w:pos="1134"/>
        </w:tabs>
        <w:ind w:left="0" w:firstLine="709"/>
        <w:jc w:val="both"/>
        <w:rPr>
          <w:rFonts w:ascii="Times New Roman" w:hAnsi="Times New Roman" w:cs="Times New Roman"/>
          <w:sz w:val="28"/>
          <w:szCs w:val="28"/>
        </w:rPr>
      </w:pPr>
    </w:p>
    <w:p w:rsidR="0018743A" w:rsidRDefault="0018743A" w:rsidP="004B45B9">
      <w:pPr>
        <w:pStyle w:val="a8"/>
        <w:widowControl/>
        <w:tabs>
          <w:tab w:val="left" w:pos="1134"/>
        </w:tabs>
        <w:ind w:left="0" w:firstLine="709"/>
        <w:jc w:val="both"/>
        <w:rPr>
          <w:rFonts w:ascii="Times New Roman" w:hAnsi="Times New Roman" w:cs="Times New Roman"/>
          <w:sz w:val="28"/>
          <w:szCs w:val="28"/>
        </w:rPr>
      </w:pPr>
    </w:p>
    <w:p w:rsidR="0018743A" w:rsidRDefault="0018743A" w:rsidP="004B45B9">
      <w:pPr>
        <w:pStyle w:val="a8"/>
        <w:widowControl/>
        <w:tabs>
          <w:tab w:val="left" w:pos="1134"/>
        </w:tabs>
        <w:ind w:left="0" w:firstLine="709"/>
        <w:jc w:val="both"/>
        <w:rPr>
          <w:rFonts w:ascii="Times New Roman" w:hAnsi="Times New Roman" w:cs="Times New Roman"/>
          <w:sz w:val="28"/>
          <w:szCs w:val="28"/>
        </w:rPr>
      </w:pPr>
    </w:p>
    <w:p w:rsidR="0018743A" w:rsidRDefault="0018743A" w:rsidP="004B45B9">
      <w:pPr>
        <w:pStyle w:val="a8"/>
        <w:widowControl/>
        <w:tabs>
          <w:tab w:val="left" w:pos="1134"/>
        </w:tabs>
        <w:ind w:left="0" w:firstLine="709"/>
        <w:jc w:val="both"/>
        <w:rPr>
          <w:rFonts w:ascii="Times New Roman" w:hAnsi="Times New Roman" w:cs="Times New Roman"/>
          <w:sz w:val="28"/>
          <w:szCs w:val="28"/>
        </w:rPr>
      </w:pPr>
    </w:p>
    <w:p w:rsidR="00D50CAF" w:rsidRPr="0018743A" w:rsidRDefault="00373B41" w:rsidP="0018743A">
      <w:pPr>
        <w:widowControl/>
        <w:ind w:left="4536"/>
        <w:jc w:val="right"/>
        <w:rPr>
          <w:rFonts w:ascii="Times New Roman" w:hAnsi="Times New Roman" w:cs="Times New Roman"/>
        </w:rPr>
      </w:pPr>
      <w:r>
        <w:rPr>
          <w:rFonts w:ascii="Times New Roman" w:hAnsi="Times New Roman" w:cs="Times New Roman"/>
          <w:sz w:val="28"/>
          <w:szCs w:val="28"/>
        </w:rPr>
        <w:lastRenderedPageBreak/>
        <w:t xml:space="preserve">                  </w:t>
      </w:r>
      <w:r w:rsidR="00D50CAF" w:rsidRPr="0018743A">
        <w:rPr>
          <w:rFonts w:ascii="Times New Roman" w:hAnsi="Times New Roman" w:cs="Times New Roman"/>
        </w:rPr>
        <w:t>Приложение 1</w:t>
      </w:r>
    </w:p>
    <w:p w:rsidR="00373B41" w:rsidRPr="0018743A" w:rsidRDefault="00D50CAF" w:rsidP="0018743A">
      <w:pPr>
        <w:widowControl/>
        <w:ind w:left="4536"/>
        <w:jc w:val="right"/>
        <w:rPr>
          <w:rFonts w:ascii="Times New Roman" w:hAnsi="Times New Roman" w:cs="Times New Roman"/>
        </w:rPr>
      </w:pPr>
      <w:r w:rsidRPr="0018743A">
        <w:rPr>
          <w:rFonts w:ascii="Times New Roman" w:hAnsi="Times New Roman" w:cs="Times New Roman"/>
        </w:rPr>
        <w:t>к Положению о муниципальном контроле на автомобильном транспорте, городском наземном электрическом тр</w:t>
      </w:r>
      <w:r w:rsidR="0018743A" w:rsidRPr="0018743A">
        <w:rPr>
          <w:rFonts w:ascii="Times New Roman" w:hAnsi="Times New Roman" w:cs="Times New Roman"/>
        </w:rPr>
        <w:t xml:space="preserve">анспорте и в дорожном </w:t>
      </w:r>
      <w:r w:rsidR="00373B41" w:rsidRPr="0018743A">
        <w:rPr>
          <w:rFonts w:ascii="Times New Roman" w:hAnsi="Times New Roman" w:cs="Times New Roman"/>
        </w:rPr>
        <w:t>хозяйств</w:t>
      </w:r>
      <w:r w:rsidR="0018743A" w:rsidRPr="0018743A">
        <w:rPr>
          <w:rFonts w:ascii="Times New Roman" w:hAnsi="Times New Roman" w:cs="Times New Roman"/>
        </w:rPr>
        <w:t>е</w:t>
      </w:r>
    </w:p>
    <w:p w:rsidR="00373B41" w:rsidRPr="0018743A" w:rsidRDefault="00373B41" w:rsidP="0018743A">
      <w:pPr>
        <w:widowControl/>
        <w:ind w:left="4536"/>
        <w:jc w:val="right"/>
        <w:rPr>
          <w:rFonts w:ascii="Times New Roman" w:hAnsi="Times New Roman" w:cs="Times New Roman"/>
        </w:rPr>
      </w:pPr>
      <w:r w:rsidRPr="0018743A">
        <w:rPr>
          <w:rFonts w:ascii="Times New Roman" w:hAnsi="Times New Roman" w:cs="Times New Roman"/>
        </w:rPr>
        <w:t xml:space="preserve"> </w:t>
      </w:r>
      <w:r w:rsidR="00330F9B" w:rsidRPr="0018743A">
        <w:rPr>
          <w:rFonts w:ascii="Times New Roman" w:hAnsi="Times New Roman" w:cs="Times New Roman"/>
        </w:rPr>
        <w:t xml:space="preserve">в </w:t>
      </w:r>
      <w:r w:rsidRPr="0018743A">
        <w:rPr>
          <w:rFonts w:ascii="Times New Roman" w:hAnsi="Times New Roman" w:cs="Times New Roman"/>
        </w:rPr>
        <w:t>Новосилишинском сельсовете Усть-Таркского района Новосибирской области</w:t>
      </w:r>
    </w:p>
    <w:p w:rsidR="00373B41" w:rsidRPr="0018743A" w:rsidRDefault="00373B41" w:rsidP="0018743A">
      <w:pPr>
        <w:pStyle w:val="ConsPlusNormal"/>
        <w:ind w:firstLine="0"/>
        <w:jc w:val="right"/>
        <w:rPr>
          <w:i/>
          <w:iCs/>
          <w:color w:val="000000"/>
          <w:sz w:val="20"/>
          <w:szCs w:val="20"/>
        </w:rPr>
      </w:pPr>
      <w:r w:rsidRPr="0018743A">
        <w:rPr>
          <w:color w:val="000000"/>
          <w:sz w:val="20"/>
          <w:szCs w:val="20"/>
        </w:rPr>
        <w:t xml:space="preserve">                                                                                             от</w:t>
      </w:r>
      <w:r w:rsidR="0018743A" w:rsidRPr="0018743A">
        <w:rPr>
          <w:color w:val="000000"/>
          <w:sz w:val="20"/>
          <w:szCs w:val="20"/>
        </w:rPr>
        <w:t xml:space="preserve"> </w:t>
      </w:r>
      <w:r w:rsidRPr="0018743A">
        <w:rPr>
          <w:color w:val="000000"/>
          <w:sz w:val="20"/>
          <w:szCs w:val="20"/>
        </w:rPr>
        <w:t>24.09.2021 №35</w:t>
      </w:r>
    </w:p>
    <w:p w:rsidR="00D50CAF" w:rsidRPr="00BD0ADE" w:rsidRDefault="00D50CAF" w:rsidP="0018743A">
      <w:pPr>
        <w:widowControl/>
        <w:ind w:left="4536"/>
        <w:jc w:val="right"/>
        <w:rPr>
          <w:rFonts w:ascii="Times New Roman" w:hAnsi="Times New Roman" w:cs="Times New Roman"/>
          <w:sz w:val="28"/>
          <w:szCs w:val="28"/>
          <w:vertAlign w:val="superscript"/>
        </w:rPr>
      </w:pPr>
    </w:p>
    <w:p w:rsidR="00D50CAF" w:rsidRDefault="00D50CAF" w:rsidP="0018743A">
      <w:pPr>
        <w:pStyle w:val="ConsPlusNormal"/>
        <w:ind w:left="4395" w:firstLine="0"/>
        <w:jc w:val="right"/>
        <w:rPr>
          <w:rFonts w:cs="Arial"/>
          <w:sz w:val="28"/>
          <w:szCs w:val="28"/>
        </w:rPr>
      </w:pPr>
    </w:p>
    <w:p w:rsidR="00D50CAF" w:rsidRDefault="00D50CAF" w:rsidP="008714D4">
      <w:pPr>
        <w:pStyle w:val="ConsPlusNormal"/>
        <w:ind w:firstLine="0"/>
        <w:jc w:val="center"/>
        <w:rPr>
          <w:rFonts w:cs="Arial"/>
          <w:sz w:val="28"/>
          <w:szCs w:val="28"/>
        </w:rPr>
      </w:pPr>
    </w:p>
    <w:p w:rsidR="00D50CAF" w:rsidRDefault="00D50CAF" w:rsidP="0018743A">
      <w:pPr>
        <w:pStyle w:val="ConsPlusNormal"/>
        <w:ind w:firstLine="0"/>
        <w:jc w:val="center"/>
        <w:rPr>
          <w:rFonts w:cs="Arial"/>
          <w:sz w:val="28"/>
          <w:szCs w:val="28"/>
        </w:rPr>
      </w:pPr>
    </w:p>
    <w:p w:rsidR="00D50CAF" w:rsidRPr="0018743A" w:rsidRDefault="00D50CAF" w:rsidP="0018743A">
      <w:pPr>
        <w:shd w:val="clear" w:color="auto" w:fill="FFFFFF"/>
        <w:jc w:val="center"/>
        <w:textAlignment w:val="baseline"/>
        <w:rPr>
          <w:rFonts w:ascii="Times New Roman" w:hAnsi="Times New Roman" w:cs="Times New Roman"/>
          <w:b/>
          <w:spacing w:val="2"/>
          <w:sz w:val="24"/>
          <w:szCs w:val="24"/>
        </w:rPr>
      </w:pPr>
      <w:r w:rsidRPr="0018743A">
        <w:rPr>
          <w:rFonts w:ascii="Times New Roman" w:hAnsi="Times New Roman" w:cs="Times New Roman"/>
          <w:b/>
          <w:bCs/>
          <w:sz w:val="24"/>
          <w:szCs w:val="24"/>
        </w:rPr>
        <w:t>Перечень должностных лиц</w:t>
      </w:r>
      <w:r w:rsidR="00330F9B" w:rsidRPr="0018743A">
        <w:rPr>
          <w:rFonts w:ascii="Times New Roman" w:hAnsi="Times New Roman" w:cs="Times New Roman"/>
          <w:b/>
          <w:bCs/>
          <w:sz w:val="24"/>
          <w:szCs w:val="24"/>
        </w:rPr>
        <w:t xml:space="preserve"> администрации</w:t>
      </w:r>
      <w:r w:rsidR="00330F9B" w:rsidRPr="0018743A">
        <w:rPr>
          <w:rFonts w:ascii="Times New Roman" w:hAnsi="Times New Roman" w:cs="Times New Roman"/>
          <w:b/>
          <w:spacing w:val="2"/>
          <w:sz w:val="24"/>
          <w:szCs w:val="24"/>
        </w:rPr>
        <w:t xml:space="preserve"> Новосилишинского сельсовета Усть-Таркского района Новосибирской области</w:t>
      </w:r>
      <w:r w:rsidRPr="0018743A">
        <w:rPr>
          <w:rFonts w:ascii="Times New Roman" w:hAnsi="Times New Roman" w:cs="Times New Roman"/>
          <w:b/>
          <w:bCs/>
          <w:sz w:val="24"/>
          <w:szCs w:val="24"/>
        </w:rPr>
        <w:t>, уполномоченных на осуществление муниципального контроля на автомобильном транспорте, городском наземном электрическом транспорте и в дорожном хозяйстве</w:t>
      </w:r>
    </w:p>
    <w:p w:rsidR="00373B41" w:rsidRPr="0018743A" w:rsidRDefault="00373B41" w:rsidP="0018743A">
      <w:pPr>
        <w:shd w:val="clear" w:color="auto" w:fill="FFFFFF"/>
        <w:jc w:val="center"/>
        <w:textAlignment w:val="baseline"/>
        <w:rPr>
          <w:rFonts w:ascii="Times New Roman" w:hAnsi="Times New Roman" w:cs="Times New Roman"/>
          <w:b/>
          <w:spacing w:val="2"/>
          <w:sz w:val="24"/>
          <w:szCs w:val="24"/>
        </w:rPr>
      </w:pPr>
      <w:r w:rsidRPr="0018743A">
        <w:rPr>
          <w:rFonts w:ascii="Times New Roman" w:hAnsi="Times New Roman" w:cs="Times New Roman"/>
          <w:b/>
          <w:bCs/>
          <w:sz w:val="24"/>
          <w:szCs w:val="24"/>
        </w:rPr>
        <w:t xml:space="preserve">в </w:t>
      </w:r>
      <w:r w:rsidRPr="0018743A">
        <w:rPr>
          <w:rFonts w:ascii="Times New Roman" w:hAnsi="Times New Roman" w:cs="Times New Roman"/>
          <w:b/>
          <w:spacing w:val="2"/>
          <w:sz w:val="24"/>
          <w:szCs w:val="24"/>
        </w:rPr>
        <w:t>Новосилишинском сельсовете Усть-Таркского района Новосибирской области</w:t>
      </w:r>
    </w:p>
    <w:p w:rsidR="00D50CAF" w:rsidRPr="0018743A" w:rsidRDefault="00D50CAF" w:rsidP="008714D4">
      <w:pPr>
        <w:pStyle w:val="ConsPlusNormal"/>
        <w:jc w:val="center"/>
        <w:rPr>
          <w:rFonts w:cs="Arial"/>
          <w:b/>
          <w:bCs/>
          <w:color w:val="FF0000"/>
          <w:vertAlign w:val="superscript"/>
        </w:rPr>
      </w:pPr>
    </w:p>
    <w:p w:rsidR="00D50CAF" w:rsidRPr="0018743A" w:rsidRDefault="00D50CAF" w:rsidP="0018743A">
      <w:pPr>
        <w:pStyle w:val="ConsPlusNormal"/>
        <w:ind w:firstLine="0"/>
        <w:jc w:val="both"/>
        <w:rPr>
          <w:rFonts w:cs="Arial"/>
        </w:rPr>
      </w:pPr>
    </w:p>
    <w:p w:rsidR="00D50CAF" w:rsidRPr="0018743A" w:rsidRDefault="00D50CAF" w:rsidP="008714D4">
      <w:pPr>
        <w:pStyle w:val="ConsPlusNormal"/>
        <w:jc w:val="both"/>
        <w:rPr>
          <w:rFonts w:cs="Arial"/>
        </w:rPr>
      </w:pPr>
    </w:p>
    <w:p w:rsidR="00373B41" w:rsidRPr="0018743A" w:rsidRDefault="00D50CAF" w:rsidP="00373B41">
      <w:pPr>
        <w:pStyle w:val="ConsPlusNormal"/>
        <w:jc w:val="both"/>
      </w:pPr>
      <w:r w:rsidRPr="0018743A">
        <w:t>1.</w:t>
      </w:r>
      <w:r w:rsidR="00373B41" w:rsidRPr="0018743A">
        <w:t xml:space="preserve"> Савченко Евгений Александрович - глава  Новосилишинского сельсовета Усть-Таркского района Новосибирской области</w:t>
      </w:r>
    </w:p>
    <w:p w:rsidR="00373B41" w:rsidRPr="0018743A" w:rsidRDefault="00373B41" w:rsidP="00373B41">
      <w:pPr>
        <w:ind w:firstLine="720"/>
        <w:jc w:val="both"/>
        <w:rPr>
          <w:rFonts w:ascii="Times New Roman" w:hAnsi="Times New Roman"/>
          <w:color w:val="auto"/>
          <w:sz w:val="24"/>
          <w:szCs w:val="24"/>
        </w:rPr>
      </w:pPr>
      <w:r w:rsidRPr="0018743A">
        <w:rPr>
          <w:rFonts w:ascii="Times New Roman" w:hAnsi="Times New Roman"/>
          <w:color w:val="auto"/>
          <w:sz w:val="24"/>
          <w:szCs w:val="24"/>
        </w:rPr>
        <w:t>2. Юрченко Га</w:t>
      </w:r>
      <w:r w:rsidR="0018743A" w:rsidRPr="0018743A">
        <w:rPr>
          <w:rFonts w:ascii="Times New Roman" w:hAnsi="Times New Roman"/>
          <w:color w:val="auto"/>
          <w:sz w:val="24"/>
          <w:szCs w:val="24"/>
        </w:rPr>
        <w:t>лина Юрьевна - специалист</w:t>
      </w:r>
      <w:r w:rsidRPr="0018743A">
        <w:rPr>
          <w:rFonts w:ascii="Times New Roman" w:hAnsi="Times New Roman"/>
          <w:color w:val="auto"/>
          <w:sz w:val="24"/>
          <w:szCs w:val="24"/>
        </w:rPr>
        <w:t xml:space="preserve"> администрации Новосилишинского сельсовета Усть-Таркского района Новосибирской области</w:t>
      </w:r>
    </w:p>
    <w:p w:rsidR="00373B41" w:rsidRPr="0018743A" w:rsidRDefault="00373B41" w:rsidP="00373B41">
      <w:pPr>
        <w:pStyle w:val="ConsPlusNormal"/>
        <w:jc w:val="both"/>
      </w:pPr>
    </w:p>
    <w:p w:rsidR="00373B41" w:rsidRPr="000E7BBF" w:rsidRDefault="00373B41" w:rsidP="00373B41">
      <w:pPr>
        <w:pStyle w:val="ConsPlusNormal"/>
        <w:jc w:val="both"/>
        <w:rPr>
          <w:sz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8714D4">
      <w:pPr>
        <w:pStyle w:val="ConsPlusNormal"/>
        <w:jc w:val="both"/>
        <w:rPr>
          <w:sz w:val="28"/>
          <w:szCs w:val="28"/>
        </w:rPr>
      </w:pPr>
    </w:p>
    <w:p w:rsidR="00D50CAF" w:rsidRDefault="00D50CAF" w:rsidP="0018743A">
      <w:pPr>
        <w:pStyle w:val="ConsPlusNormal"/>
        <w:ind w:firstLine="0"/>
        <w:jc w:val="both"/>
        <w:rPr>
          <w:sz w:val="28"/>
          <w:szCs w:val="28"/>
        </w:rPr>
      </w:pPr>
    </w:p>
    <w:p w:rsidR="0018743A" w:rsidRDefault="0018743A" w:rsidP="0018743A">
      <w:pPr>
        <w:pStyle w:val="ConsPlusNormal"/>
        <w:ind w:firstLine="0"/>
        <w:jc w:val="both"/>
        <w:rPr>
          <w:sz w:val="28"/>
          <w:szCs w:val="28"/>
        </w:rPr>
      </w:pPr>
    </w:p>
    <w:p w:rsidR="0018743A" w:rsidRDefault="0018743A" w:rsidP="0018743A">
      <w:pPr>
        <w:pStyle w:val="ConsPlusNormal"/>
        <w:ind w:firstLine="0"/>
        <w:jc w:val="both"/>
        <w:rPr>
          <w:sz w:val="28"/>
          <w:szCs w:val="28"/>
        </w:rPr>
      </w:pPr>
    </w:p>
    <w:p w:rsidR="0018743A" w:rsidRDefault="0018743A" w:rsidP="0018743A">
      <w:pPr>
        <w:pStyle w:val="ConsPlusNormal"/>
        <w:ind w:firstLine="0"/>
        <w:jc w:val="both"/>
        <w:rPr>
          <w:sz w:val="28"/>
          <w:szCs w:val="28"/>
        </w:rPr>
      </w:pPr>
    </w:p>
    <w:p w:rsidR="00D50CAF" w:rsidRDefault="00D50CAF" w:rsidP="008714D4">
      <w:pPr>
        <w:pStyle w:val="ConsPlusNormal"/>
        <w:jc w:val="both"/>
        <w:rPr>
          <w:sz w:val="28"/>
          <w:szCs w:val="28"/>
        </w:rPr>
      </w:pPr>
    </w:p>
    <w:p w:rsidR="00D50CAF" w:rsidRPr="0018743A" w:rsidRDefault="00D50CAF" w:rsidP="0018743A">
      <w:pPr>
        <w:widowControl/>
        <w:ind w:left="4536"/>
        <w:jc w:val="right"/>
        <w:rPr>
          <w:rFonts w:ascii="Times New Roman" w:hAnsi="Times New Roman" w:cs="Times New Roman"/>
        </w:rPr>
      </w:pPr>
      <w:r w:rsidRPr="0018743A">
        <w:rPr>
          <w:rFonts w:ascii="Times New Roman" w:hAnsi="Times New Roman" w:cs="Times New Roman"/>
        </w:rPr>
        <w:lastRenderedPageBreak/>
        <w:t>Приложение 2</w:t>
      </w:r>
    </w:p>
    <w:p w:rsidR="00D50CAF" w:rsidRPr="0018743A" w:rsidRDefault="00D50CAF" w:rsidP="0018743A">
      <w:pPr>
        <w:widowControl/>
        <w:ind w:left="4536"/>
        <w:jc w:val="right"/>
        <w:rPr>
          <w:rFonts w:ascii="Times New Roman" w:hAnsi="Times New Roman" w:cs="Times New Roman"/>
        </w:rPr>
      </w:pPr>
      <w:r w:rsidRPr="0018743A">
        <w:rPr>
          <w:rFonts w:ascii="Times New Roman" w:hAnsi="Times New Roman" w:cs="Times New Roman"/>
        </w:rPr>
        <w:t>к Положению о муниципальном контроле на автомобильном транспорте, городском наземном электрическом транспорте и в дорожном хозяйстве</w:t>
      </w:r>
    </w:p>
    <w:p w:rsidR="00373B41" w:rsidRPr="0018743A" w:rsidRDefault="00373B41" w:rsidP="0018743A">
      <w:pPr>
        <w:widowControl/>
        <w:ind w:left="4536"/>
        <w:jc w:val="right"/>
        <w:rPr>
          <w:rFonts w:ascii="Times New Roman" w:hAnsi="Times New Roman" w:cs="Times New Roman"/>
        </w:rPr>
      </w:pPr>
      <w:r w:rsidRPr="0018743A">
        <w:rPr>
          <w:rFonts w:ascii="Times New Roman" w:hAnsi="Times New Roman" w:cs="Times New Roman"/>
        </w:rPr>
        <w:t>в  Новосилишинском сельсовете Усть-Таркского района Новосибирской области</w:t>
      </w:r>
    </w:p>
    <w:p w:rsidR="00373B41" w:rsidRPr="0018743A" w:rsidRDefault="00373B41" w:rsidP="0018743A">
      <w:pPr>
        <w:pStyle w:val="ConsPlusNormal"/>
        <w:ind w:firstLine="0"/>
        <w:jc w:val="right"/>
        <w:rPr>
          <w:i/>
          <w:iCs/>
          <w:color w:val="000000"/>
          <w:sz w:val="20"/>
          <w:szCs w:val="20"/>
        </w:rPr>
      </w:pPr>
      <w:r w:rsidRPr="0018743A">
        <w:rPr>
          <w:color w:val="000000"/>
          <w:sz w:val="20"/>
          <w:szCs w:val="20"/>
        </w:rPr>
        <w:t xml:space="preserve">                                                                                             от24.09.2021 №35</w:t>
      </w:r>
    </w:p>
    <w:p w:rsidR="00D50CAF" w:rsidRPr="00BD0ADE" w:rsidRDefault="00D50CAF" w:rsidP="008714D4">
      <w:pPr>
        <w:widowControl/>
        <w:ind w:left="4536"/>
        <w:rPr>
          <w:rFonts w:ascii="Times New Roman" w:hAnsi="Times New Roman" w:cs="Times New Roman"/>
          <w:sz w:val="28"/>
          <w:szCs w:val="28"/>
          <w:vertAlign w:val="superscript"/>
        </w:rPr>
      </w:pPr>
    </w:p>
    <w:p w:rsidR="00D50CAF" w:rsidRDefault="00D50CAF" w:rsidP="008714D4">
      <w:pPr>
        <w:pStyle w:val="ConsPlusNormal"/>
        <w:jc w:val="center"/>
        <w:rPr>
          <w:rFonts w:cs="Arial"/>
          <w:shd w:val="clear" w:color="auto" w:fill="F1C100"/>
        </w:rPr>
      </w:pPr>
    </w:p>
    <w:p w:rsidR="00D50CAF" w:rsidRPr="00F71AD8" w:rsidRDefault="00D50CAF" w:rsidP="008714D4">
      <w:pPr>
        <w:pStyle w:val="ConsPlusNormal"/>
        <w:jc w:val="center"/>
        <w:rPr>
          <w:rFonts w:cs="Arial"/>
          <w:shd w:val="clear" w:color="auto" w:fill="F1C100"/>
        </w:rPr>
      </w:pPr>
    </w:p>
    <w:p w:rsidR="00D50CAF" w:rsidRPr="0018743A" w:rsidRDefault="00D50CAF" w:rsidP="0018743A">
      <w:pPr>
        <w:pStyle w:val="ConsPlusNormal"/>
        <w:ind w:firstLine="0"/>
        <w:jc w:val="center"/>
        <w:rPr>
          <w:b/>
          <w:bCs/>
        </w:rPr>
      </w:pPr>
      <w:r w:rsidRPr="0018743A">
        <w:rPr>
          <w:b/>
          <w:bCs/>
        </w:rPr>
        <w:t xml:space="preserve">Критерии отнесения объектов контроля </w:t>
      </w:r>
      <w:r w:rsidRPr="0018743A">
        <w:rPr>
          <w:b/>
          <w:bCs/>
          <w:color w:val="000000"/>
        </w:rPr>
        <w:t>к категориям риска в рамках осуществления муниципального контроля</w:t>
      </w:r>
      <w:r w:rsidR="004B45B9" w:rsidRPr="0018743A">
        <w:rPr>
          <w:b/>
          <w:bCs/>
          <w:color w:val="000000"/>
        </w:rPr>
        <w:t xml:space="preserve"> </w:t>
      </w:r>
      <w:r w:rsidRPr="0018743A">
        <w:rPr>
          <w:b/>
          <w:bCs/>
        </w:rPr>
        <w:t>на автомобильном транспорте, городском наземном электрическом транспорте и</w:t>
      </w:r>
    </w:p>
    <w:p w:rsidR="00D50CAF" w:rsidRPr="0018743A" w:rsidRDefault="00D50CAF" w:rsidP="0018743A">
      <w:pPr>
        <w:pStyle w:val="ConsPlusNormal"/>
        <w:ind w:firstLine="0"/>
        <w:jc w:val="center"/>
        <w:rPr>
          <w:b/>
          <w:bCs/>
        </w:rPr>
      </w:pPr>
      <w:r w:rsidRPr="0018743A">
        <w:rPr>
          <w:b/>
          <w:bCs/>
        </w:rPr>
        <w:t>в дорожном хозяйстве</w:t>
      </w:r>
    </w:p>
    <w:p w:rsidR="00373B41" w:rsidRPr="0018743A" w:rsidRDefault="00D50CAF" w:rsidP="0018743A">
      <w:pPr>
        <w:widowControl/>
        <w:jc w:val="center"/>
        <w:rPr>
          <w:rFonts w:ascii="Times New Roman" w:hAnsi="Times New Roman" w:cs="Times New Roman"/>
          <w:b/>
          <w:sz w:val="24"/>
          <w:szCs w:val="24"/>
        </w:rPr>
      </w:pPr>
      <w:r w:rsidRPr="0018743A">
        <w:rPr>
          <w:rFonts w:ascii="Times New Roman" w:hAnsi="Times New Roman" w:cs="Times New Roman"/>
          <w:b/>
          <w:bCs/>
          <w:sz w:val="24"/>
          <w:szCs w:val="24"/>
        </w:rPr>
        <w:t xml:space="preserve">в </w:t>
      </w:r>
      <w:r w:rsidR="00373B41" w:rsidRPr="0018743A">
        <w:rPr>
          <w:rFonts w:ascii="Times New Roman" w:hAnsi="Times New Roman" w:cs="Times New Roman"/>
          <w:b/>
          <w:sz w:val="24"/>
          <w:szCs w:val="24"/>
        </w:rPr>
        <w:t xml:space="preserve"> Новосилишинском сельсовете Усть-Таркского района Новосибирской области</w:t>
      </w:r>
    </w:p>
    <w:p w:rsidR="00373B41" w:rsidRPr="0018743A" w:rsidRDefault="00373B41" w:rsidP="00373B41">
      <w:pPr>
        <w:pStyle w:val="ConsPlusNormal"/>
        <w:ind w:firstLine="0"/>
        <w:jc w:val="center"/>
        <w:rPr>
          <w:i/>
          <w:iCs/>
          <w:color w:val="000000"/>
        </w:rPr>
      </w:pPr>
      <w:r w:rsidRPr="0018743A">
        <w:rPr>
          <w:b/>
          <w:color w:val="000000"/>
        </w:rPr>
        <w:t xml:space="preserve">                                                                                             </w:t>
      </w:r>
    </w:p>
    <w:p w:rsidR="00D50CAF" w:rsidRPr="00C8133A" w:rsidRDefault="00D50CAF" w:rsidP="008714D4">
      <w:pPr>
        <w:pStyle w:val="ConsPlusNormal"/>
        <w:ind w:firstLine="0"/>
        <w:jc w:val="center"/>
        <w:rPr>
          <w:rFonts w:cs="Arial"/>
          <w:sz w:val="28"/>
          <w:szCs w:val="28"/>
          <w:vertAlign w:val="superscript"/>
        </w:rPr>
      </w:pPr>
    </w:p>
    <w:p w:rsidR="00D50CAF" w:rsidRPr="00161B02" w:rsidRDefault="00D50CAF" w:rsidP="008714D4">
      <w:pPr>
        <w:pStyle w:val="ConsPlusNormal"/>
        <w:ind w:firstLine="0"/>
        <w:jc w:val="center"/>
        <w:rPr>
          <w:rFonts w:cs="Arial"/>
          <w:color w:val="000000"/>
          <w:shd w:val="clear" w:color="auto" w:fill="F1C100"/>
        </w:rPr>
      </w:pPr>
    </w:p>
    <w:tbl>
      <w:tblPr>
        <w:tblW w:w="9486" w:type="dxa"/>
        <w:tblInd w:w="2" w:type="dxa"/>
        <w:tblCellMar>
          <w:left w:w="0" w:type="dxa"/>
          <w:right w:w="0" w:type="dxa"/>
        </w:tblCellMar>
        <w:tblLook w:val="00A0" w:firstRow="1" w:lastRow="0" w:firstColumn="1" w:lastColumn="0" w:noHBand="0" w:noVBand="0"/>
      </w:tblPr>
      <w:tblGrid>
        <w:gridCol w:w="642"/>
        <w:gridCol w:w="6859"/>
        <w:gridCol w:w="1985"/>
      </w:tblGrid>
      <w:tr w:rsidR="00D50CAF" w:rsidRPr="00161B02">
        <w:tc>
          <w:tcPr>
            <w:tcW w:w="642"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D50CAF" w:rsidRPr="00161B02" w:rsidRDefault="00D50CAF" w:rsidP="008714D4">
            <w:pPr>
              <w:rPr>
                <w:rFonts w:ascii="Times New Roman" w:hAnsi="Times New Roman" w:cs="Times New Roman"/>
              </w:rPr>
            </w:pPr>
            <w:r w:rsidRPr="00161B02">
              <w:rPr>
                <w:rFonts w:ascii="Times New Roman" w:hAnsi="Times New Roman" w:cs="Times New Roman"/>
              </w:rPr>
              <w:t> </w:t>
            </w:r>
            <w:proofErr w:type="gramStart"/>
            <w:r w:rsidRPr="00161B02">
              <w:rPr>
                <w:rFonts w:ascii="Times New Roman" w:hAnsi="Times New Roman" w:cs="Times New Roman"/>
              </w:rPr>
              <w:t>п</w:t>
            </w:r>
            <w:proofErr w:type="gramEnd"/>
            <w:r w:rsidRPr="00161B02">
              <w:rPr>
                <w:rFonts w:ascii="Times New Roman" w:hAnsi="Times New Roman" w:cs="Times New Roman"/>
              </w:rPr>
              <w:t>/п</w:t>
            </w:r>
          </w:p>
        </w:tc>
        <w:tc>
          <w:tcPr>
            <w:tcW w:w="6859"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4B45B9" w:rsidRPr="004B45B9" w:rsidRDefault="00D50CAF" w:rsidP="004B45B9">
            <w:pPr>
              <w:jc w:val="center"/>
              <w:rPr>
                <w:rFonts w:ascii="Times New Roman" w:hAnsi="Times New Roman" w:cs="Times New Roman"/>
              </w:rPr>
            </w:pPr>
            <w:r w:rsidRPr="00161B02">
              <w:rPr>
                <w:rFonts w:ascii="Times New Roman" w:hAnsi="Times New Roman" w:cs="Times New Roman"/>
              </w:rPr>
              <w:t xml:space="preserve">Объекты муниципального контроля </w:t>
            </w:r>
            <w:r w:rsidR="004B45B9" w:rsidRPr="004B45B9">
              <w:rPr>
                <w:rFonts w:ascii="Times New Roman" w:hAnsi="Times New Roman" w:cs="Times New Roman"/>
              </w:rPr>
              <w:t xml:space="preserve">на автомобильном транспорте, городском наземном электрическом транспорте и </w:t>
            </w:r>
          </w:p>
          <w:p w:rsidR="00D50CAF" w:rsidRPr="00161B02" w:rsidRDefault="004B45B9" w:rsidP="004B45B9">
            <w:pPr>
              <w:jc w:val="center"/>
              <w:rPr>
                <w:rFonts w:ascii="Times New Roman" w:hAnsi="Times New Roman" w:cs="Times New Roman"/>
              </w:rPr>
            </w:pPr>
            <w:r w:rsidRPr="004B45B9">
              <w:rPr>
                <w:rFonts w:ascii="Times New Roman" w:hAnsi="Times New Roman" w:cs="Times New Roman"/>
              </w:rPr>
              <w:t xml:space="preserve">в дорожном хозяйстве </w:t>
            </w:r>
            <w:r w:rsidR="00D50CAF" w:rsidRPr="00161B02">
              <w:rPr>
                <w:rFonts w:ascii="Times New Roman" w:hAnsi="Times New Roman" w:cs="Times New Roman"/>
              </w:rPr>
              <w:t xml:space="preserve">в _______ </w:t>
            </w:r>
            <w:r w:rsidR="00D50CAF" w:rsidRPr="00161B02">
              <w:rPr>
                <w:rFonts w:ascii="Times New Roman" w:hAnsi="Times New Roman" w:cs="Times New Roman"/>
                <w:i/>
                <w:iCs/>
                <w:u w:val="single"/>
              </w:rPr>
              <w:t>полное наименование муниципального образования</w:t>
            </w:r>
          </w:p>
        </w:tc>
        <w:tc>
          <w:tcPr>
            <w:tcW w:w="1985"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D50CAF" w:rsidRPr="00161B02" w:rsidRDefault="00D50CAF" w:rsidP="008714D4">
            <w:pPr>
              <w:jc w:val="center"/>
              <w:rPr>
                <w:rFonts w:ascii="Times New Roman" w:hAnsi="Times New Roman" w:cs="Times New Roman"/>
              </w:rPr>
            </w:pPr>
            <w:r w:rsidRPr="00161B02">
              <w:rPr>
                <w:rFonts w:ascii="Times New Roman" w:hAnsi="Times New Roman" w:cs="Times New Roman"/>
              </w:rPr>
              <w:t>Категория риска</w:t>
            </w:r>
          </w:p>
        </w:tc>
      </w:tr>
      <w:tr w:rsidR="00D50CAF" w:rsidRPr="00161B02">
        <w:tc>
          <w:tcPr>
            <w:tcW w:w="642"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D50CAF" w:rsidRPr="00161B02" w:rsidRDefault="00D50CAF" w:rsidP="008714D4">
            <w:pPr>
              <w:jc w:val="center"/>
              <w:rPr>
                <w:rFonts w:ascii="Times New Roman" w:hAnsi="Times New Roman" w:cs="Times New Roman"/>
              </w:rPr>
            </w:pPr>
            <w:r w:rsidRPr="00161B02">
              <w:rPr>
                <w:rFonts w:ascii="Times New Roman" w:hAnsi="Times New Roman" w:cs="Times New Roman"/>
              </w:rPr>
              <w:t>1</w:t>
            </w:r>
          </w:p>
        </w:tc>
        <w:tc>
          <w:tcPr>
            <w:tcW w:w="6859"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D50CAF" w:rsidRPr="00C8133A" w:rsidRDefault="00D50CAF" w:rsidP="008714D4">
            <w:pPr>
              <w:ind w:firstLine="345"/>
              <w:jc w:val="both"/>
              <w:rPr>
                <w:rFonts w:ascii="Times New Roman" w:hAnsi="Times New Roman" w:cs="Times New Roman"/>
              </w:rPr>
            </w:pPr>
            <w:r w:rsidRPr="00C8133A">
              <w:rPr>
                <w:rFonts w:ascii="Times New Roman" w:hAnsi="Times New Roman" w:cs="Times New Roman"/>
              </w:rPr>
              <w:t>Юридические лица, индивидуальные предприниматели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w:t>
            </w:r>
          </w:p>
          <w:p w:rsidR="00D50CAF" w:rsidRPr="00C8133A" w:rsidRDefault="00D50CAF" w:rsidP="008714D4">
            <w:pPr>
              <w:jc w:val="both"/>
              <w:rPr>
                <w:rFonts w:ascii="Times New Roman" w:hAnsi="Times New Roman" w:cs="Times New Roman"/>
                <w:i/>
                <w:iCs/>
              </w:rPr>
            </w:pPr>
            <w:r w:rsidRPr="00C8133A">
              <w:rPr>
                <w:rFonts w:ascii="Times New Roman" w:hAnsi="Times New Roman" w:cs="Times New Roman"/>
              </w:rPr>
              <w:t xml:space="preserve">обязательных требований,  подлежащих исполнению (соблюдению) контролируемыми лицами при осуществлении деятельности </w:t>
            </w:r>
            <w:r w:rsidRPr="00C8133A">
              <w:rPr>
                <w:rFonts w:ascii="Times New Roman" w:hAnsi="Times New Roman" w:cs="Times New Roman"/>
                <w:spacing w:val="2"/>
              </w:rPr>
              <w:t>на автомобильном транспорте, городском наземном электрическом транспорте и в дорожном хозяйстве</w:t>
            </w:r>
          </w:p>
        </w:tc>
        <w:tc>
          <w:tcPr>
            <w:tcW w:w="1985"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D50CAF" w:rsidRPr="00161B02" w:rsidRDefault="00D50CAF" w:rsidP="008714D4">
            <w:pPr>
              <w:jc w:val="center"/>
              <w:rPr>
                <w:rFonts w:ascii="Times New Roman" w:hAnsi="Times New Roman" w:cs="Times New Roman"/>
              </w:rPr>
            </w:pPr>
            <w:r w:rsidRPr="00161B02">
              <w:rPr>
                <w:rFonts w:ascii="Times New Roman" w:hAnsi="Times New Roman" w:cs="Times New Roman"/>
              </w:rPr>
              <w:t>Значительный риск</w:t>
            </w:r>
          </w:p>
        </w:tc>
      </w:tr>
      <w:tr w:rsidR="00D50CAF" w:rsidRPr="00161B02">
        <w:tc>
          <w:tcPr>
            <w:tcW w:w="642"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D50CAF" w:rsidRPr="00161B02" w:rsidRDefault="00D50CAF" w:rsidP="008714D4">
            <w:pPr>
              <w:jc w:val="center"/>
              <w:rPr>
                <w:rFonts w:ascii="Times New Roman" w:hAnsi="Times New Roman" w:cs="Times New Roman"/>
              </w:rPr>
            </w:pPr>
            <w:r w:rsidRPr="00161B02">
              <w:rPr>
                <w:rFonts w:ascii="Times New Roman" w:hAnsi="Times New Roman" w:cs="Times New Roman"/>
              </w:rPr>
              <w:t>2</w:t>
            </w:r>
          </w:p>
        </w:tc>
        <w:tc>
          <w:tcPr>
            <w:tcW w:w="6859"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D50CAF" w:rsidRPr="00C8133A" w:rsidRDefault="00D50CAF" w:rsidP="008714D4">
            <w:pPr>
              <w:jc w:val="both"/>
              <w:rPr>
                <w:rFonts w:ascii="Times New Roman" w:hAnsi="Times New Roman" w:cs="Times New Roman"/>
              </w:rPr>
            </w:pPr>
            <w:proofErr w:type="gramStart"/>
            <w:r w:rsidRPr="00C8133A">
              <w:rPr>
                <w:rFonts w:ascii="Times New Roman" w:hAnsi="Times New Roman" w:cs="Times New Roman"/>
              </w:rPr>
              <w:t xml:space="preserve">Юридические лица, индивидуальные предприниматели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деятельности </w:t>
            </w:r>
            <w:r w:rsidRPr="00C8133A">
              <w:rPr>
                <w:rFonts w:ascii="Times New Roman" w:hAnsi="Times New Roman" w:cs="Times New Roman"/>
                <w:spacing w:val="2"/>
              </w:rPr>
              <w:t>на автомобильном транспорте, городском наземном электрическом транспорте и в дорожном хозяйстве</w:t>
            </w:r>
            <w:proofErr w:type="gramEnd"/>
          </w:p>
        </w:tc>
        <w:tc>
          <w:tcPr>
            <w:tcW w:w="1985"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D50CAF" w:rsidRPr="00161B02" w:rsidRDefault="00D50CAF" w:rsidP="008714D4">
            <w:pPr>
              <w:jc w:val="center"/>
              <w:rPr>
                <w:rFonts w:ascii="Times New Roman" w:hAnsi="Times New Roman" w:cs="Times New Roman"/>
              </w:rPr>
            </w:pPr>
            <w:r w:rsidRPr="00161B02">
              <w:rPr>
                <w:rFonts w:ascii="Times New Roman" w:hAnsi="Times New Roman" w:cs="Times New Roman"/>
              </w:rPr>
              <w:t>Средний риск</w:t>
            </w:r>
          </w:p>
        </w:tc>
      </w:tr>
      <w:tr w:rsidR="00D50CAF" w:rsidRPr="00161B02">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tcPr>
          <w:p w:rsidR="00D50CAF" w:rsidRPr="00161B02" w:rsidRDefault="00D50CAF" w:rsidP="008714D4">
            <w:pPr>
              <w:jc w:val="center"/>
              <w:rPr>
                <w:rFonts w:ascii="Times New Roman" w:hAnsi="Times New Roman" w:cs="Times New Roman"/>
              </w:rPr>
            </w:pPr>
            <w:r w:rsidRPr="00161B02">
              <w:rPr>
                <w:rFonts w:ascii="Times New Roman" w:hAnsi="Times New Roman" w:cs="Times New Roman"/>
              </w:rPr>
              <w:t>3</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tcPr>
          <w:p w:rsidR="00D50CAF" w:rsidRPr="00C8133A" w:rsidRDefault="00D50CAF" w:rsidP="008714D4">
            <w:pPr>
              <w:jc w:val="both"/>
              <w:rPr>
                <w:rFonts w:ascii="Times New Roman" w:hAnsi="Times New Roman" w:cs="Times New Roman"/>
              </w:rPr>
            </w:pPr>
            <w:proofErr w:type="gramStart"/>
            <w:r w:rsidRPr="00C8133A">
              <w:rPr>
                <w:rFonts w:ascii="Times New Roman" w:hAnsi="Times New Roman" w:cs="Times New Roman"/>
              </w:rPr>
              <w:t xml:space="preserve">Юридические лица, индивидуальные предприниматели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деятельности </w:t>
            </w:r>
            <w:r w:rsidRPr="00C8133A">
              <w:rPr>
                <w:rFonts w:ascii="Times New Roman" w:hAnsi="Times New Roman" w:cs="Times New Roman"/>
                <w:spacing w:val="2"/>
              </w:rPr>
              <w:t>на автомобильном транспорте, городском наземном электрическом транспорте и в</w:t>
            </w:r>
            <w:proofErr w:type="gramEnd"/>
            <w:r w:rsidRPr="00C8133A">
              <w:rPr>
                <w:rFonts w:ascii="Times New Roman" w:hAnsi="Times New Roman" w:cs="Times New Roman"/>
                <w:spacing w:val="2"/>
              </w:rPr>
              <w:t xml:space="preserve"> дорожном </w:t>
            </w:r>
            <w:proofErr w:type="gramStart"/>
            <w:r w:rsidRPr="00C8133A">
              <w:rPr>
                <w:rFonts w:ascii="Times New Roman" w:hAnsi="Times New Roman" w:cs="Times New Roman"/>
                <w:spacing w:val="2"/>
              </w:rPr>
              <w:t>хозяйстве</w:t>
            </w:r>
            <w:proofErr w:type="gramEnd"/>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tcPr>
          <w:p w:rsidR="00D50CAF" w:rsidRPr="00161B02" w:rsidRDefault="00D50CAF" w:rsidP="008714D4">
            <w:pPr>
              <w:jc w:val="center"/>
              <w:rPr>
                <w:rFonts w:ascii="Times New Roman" w:hAnsi="Times New Roman" w:cs="Times New Roman"/>
              </w:rPr>
            </w:pPr>
            <w:r w:rsidRPr="00161B02">
              <w:rPr>
                <w:rFonts w:ascii="Times New Roman" w:hAnsi="Times New Roman" w:cs="Times New Roman"/>
              </w:rPr>
              <w:t>Умеренный риск</w:t>
            </w:r>
          </w:p>
        </w:tc>
      </w:tr>
      <w:tr w:rsidR="00D50CAF" w:rsidRPr="00161B02">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tcPr>
          <w:p w:rsidR="00D50CAF" w:rsidRPr="00161B02" w:rsidRDefault="00D50CAF" w:rsidP="008714D4">
            <w:pPr>
              <w:jc w:val="center"/>
              <w:rPr>
                <w:rFonts w:ascii="Times New Roman" w:hAnsi="Times New Roman" w:cs="Times New Roman"/>
              </w:rPr>
            </w:pPr>
            <w:r w:rsidRPr="00161B02">
              <w:rPr>
                <w:rFonts w:ascii="Times New Roman" w:hAnsi="Times New Roman" w:cs="Times New Roman"/>
              </w:rPr>
              <w:t>4</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tcPr>
          <w:p w:rsidR="00D50CAF" w:rsidRPr="00161B02" w:rsidRDefault="00D50CAF" w:rsidP="008714D4">
            <w:pPr>
              <w:ind w:firstLine="345"/>
              <w:jc w:val="both"/>
              <w:rPr>
                <w:rFonts w:ascii="Times New Roman" w:hAnsi="Times New Roman" w:cs="Times New Roman"/>
              </w:rPr>
            </w:pPr>
            <w:r w:rsidRPr="00161B02">
              <w:rPr>
                <w:rFonts w:ascii="Times New Roman" w:hAnsi="Times New Roman" w:cs="Times New Roman"/>
              </w:rPr>
              <w:t>Юридические лица, индивидуальные предприниматели и физические лица при отсутствии обстоятельств, указанных в пунктах 1, 2 и 3 настоящих Критериев отнесения деятельности юридических лиц и индивидуальных предпринимателей к категориям риска</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tcPr>
          <w:p w:rsidR="00D50CAF" w:rsidRPr="00161B02" w:rsidRDefault="00D50CAF" w:rsidP="008714D4">
            <w:pPr>
              <w:jc w:val="center"/>
              <w:rPr>
                <w:rFonts w:ascii="Times New Roman" w:hAnsi="Times New Roman" w:cs="Times New Roman"/>
              </w:rPr>
            </w:pPr>
            <w:r w:rsidRPr="00161B02">
              <w:rPr>
                <w:rFonts w:ascii="Times New Roman" w:hAnsi="Times New Roman" w:cs="Times New Roman"/>
              </w:rPr>
              <w:t>Низкий риск</w:t>
            </w:r>
          </w:p>
        </w:tc>
      </w:tr>
    </w:tbl>
    <w:p w:rsidR="00D50CAF" w:rsidRDefault="00D50CAF" w:rsidP="008714D4">
      <w:pPr>
        <w:widowControl/>
        <w:rPr>
          <w:shd w:val="clear" w:color="auto" w:fill="F1C100"/>
        </w:rPr>
      </w:pPr>
      <w:r>
        <w:rPr>
          <w:shd w:val="clear" w:color="auto" w:fill="F1C100"/>
        </w:rPr>
        <w:br w:type="page"/>
      </w:r>
    </w:p>
    <w:p w:rsidR="00D50CAF" w:rsidRPr="0018743A" w:rsidRDefault="00373B41" w:rsidP="0018743A">
      <w:pPr>
        <w:widowControl/>
        <w:ind w:left="4536"/>
        <w:jc w:val="right"/>
        <w:rPr>
          <w:rFonts w:ascii="Times New Roman" w:hAnsi="Times New Roman" w:cs="Times New Roman"/>
        </w:rPr>
      </w:pPr>
      <w:r w:rsidRPr="0018743A">
        <w:rPr>
          <w:rFonts w:ascii="Times New Roman" w:hAnsi="Times New Roman" w:cs="Times New Roman"/>
        </w:rPr>
        <w:t xml:space="preserve">                 </w:t>
      </w:r>
      <w:r w:rsidR="00D50CAF" w:rsidRPr="0018743A">
        <w:rPr>
          <w:rFonts w:ascii="Times New Roman" w:hAnsi="Times New Roman" w:cs="Times New Roman"/>
        </w:rPr>
        <w:t>Приложение 3</w:t>
      </w:r>
    </w:p>
    <w:p w:rsidR="00D50CAF" w:rsidRPr="0018743A" w:rsidRDefault="00D50CAF" w:rsidP="0018743A">
      <w:pPr>
        <w:widowControl/>
        <w:ind w:left="4536"/>
        <w:jc w:val="right"/>
        <w:rPr>
          <w:rFonts w:ascii="Times New Roman" w:hAnsi="Times New Roman" w:cs="Times New Roman"/>
        </w:rPr>
      </w:pPr>
      <w:r w:rsidRPr="0018743A">
        <w:rPr>
          <w:rFonts w:ascii="Times New Roman" w:hAnsi="Times New Roman" w:cs="Times New Roman"/>
        </w:rPr>
        <w:t>к Положению о муниципальном контроле на автомобильном транспорте, городском наземном электрическом транспорте и в дорожном хозяйстве</w:t>
      </w:r>
    </w:p>
    <w:p w:rsidR="00373B41" w:rsidRPr="0018743A" w:rsidRDefault="00373B41" w:rsidP="0018743A">
      <w:pPr>
        <w:widowControl/>
        <w:ind w:left="4536"/>
        <w:jc w:val="right"/>
        <w:rPr>
          <w:rFonts w:ascii="Times New Roman" w:hAnsi="Times New Roman" w:cs="Times New Roman"/>
        </w:rPr>
      </w:pPr>
      <w:r w:rsidRPr="0018743A">
        <w:rPr>
          <w:rFonts w:ascii="Times New Roman" w:hAnsi="Times New Roman" w:cs="Times New Roman"/>
        </w:rPr>
        <w:t xml:space="preserve"> в Новосилишинском сельсовете Усть-Таркского района Новосибирской области</w:t>
      </w:r>
    </w:p>
    <w:p w:rsidR="00D50CAF" w:rsidRPr="0018743A" w:rsidRDefault="00373B41" w:rsidP="0018743A">
      <w:pPr>
        <w:pStyle w:val="ConsPlusNormal"/>
        <w:ind w:firstLine="0"/>
        <w:jc w:val="right"/>
        <w:rPr>
          <w:i/>
          <w:iCs/>
          <w:color w:val="000000"/>
          <w:sz w:val="20"/>
          <w:szCs w:val="20"/>
        </w:rPr>
      </w:pPr>
      <w:r w:rsidRPr="0018743A">
        <w:rPr>
          <w:color w:val="000000"/>
          <w:sz w:val="20"/>
          <w:szCs w:val="20"/>
        </w:rPr>
        <w:t xml:space="preserve">                                                                                             от</w:t>
      </w:r>
      <w:r w:rsidR="0018743A">
        <w:rPr>
          <w:color w:val="000000"/>
          <w:sz w:val="20"/>
          <w:szCs w:val="20"/>
        </w:rPr>
        <w:t xml:space="preserve"> </w:t>
      </w:r>
      <w:r w:rsidRPr="0018743A">
        <w:rPr>
          <w:color w:val="000000"/>
          <w:sz w:val="20"/>
          <w:szCs w:val="20"/>
        </w:rPr>
        <w:t>24.09.2021 №35</w:t>
      </w:r>
    </w:p>
    <w:p w:rsidR="00D50CAF" w:rsidRPr="00F71AD8" w:rsidRDefault="00D50CAF" w:rsidP="008714D4">
      <w:pPr>
        <w:pStyle w:val="ConsPlusNormal"/>
        <w:jc w:val="center"/>
        <w:rPr>
          <w:rFonts w:cs="Arial"/>
          <w:shd w:val="clear" w:color="auto" w:fill="F1C100"/>
        </w:rPr>
      </w:pPr>
    </w:p>
    <w:p w:rsidR="00D50CAF" w:rsidRDefault="00D50CAF" w:rsidP="008714D4">
      <w:pPr>
        <w:pStyle w:val="ConsPlusNormal"/>
        <w:ind w:firstLine="0"/>
        <w:jc w:val="center"/>
        <w:rPr>
          <w:rFonts w:cs="Arial"/>
          <w:b/>
          <w:bCs/>
          <w:sz w:val="28"/>
          <w:szCs w:val="28"/>
        </w:rPr>
      </w:pPr>
    </w:p>
    <w:p w:rsidR="00D50CAF" w:rsidRPr="0018743A" w:rsidRDefault="00D50CAF" w:rsidP="0018743A">
      <w:pPr>
        <w:pStyle w:val="ConsPlusNormal"/>
        <w:ind w:firstLine="0"/>
        <w:jc w:val="center"/>
        <w:rPr>
          <w:rFonts w:cs="Arial"/>
          <w:b/>
          <w:bCs/>
          <w:shd w:val="clear" w:color="auto" w:fill="F1C100"/>
        </w:rPr>
      </w:pPr>
      <w:r w:rsidRPr="0018743A">
        <w:rPr>
          <w:b/>
          <w:bCs/>
        </w:rPr>
        <w:t>Перечень индикаторов риска</w:t>
      </w:r>
    </w:p>
    <w:p w:rsidR="00D50CAF" w:rsidRPr="0018743A" w:rsidRDefault="00D50CAF" w:rsidP="0018743A">
      <w:pPr>
        <w:pStyle w:val="ConsPlusNormal"/>
        <w:ind w:firstLine="0"/>
        <w:jc w:val="center"/>
        <w:rPr>
          <w:b/>
          <w:bCs/>
        </w:rPr>
      </w:pPr>
      <w:r w:rsidRPr="0018743A">
        <w:rPr>
          <w:b/>
          <w:bCs/>
        </w:rPr>
        <w:t>нарушения обязательных требований, проверяемых в рамках осуществления муниципального контроля</w:t>
      </w:r>
      <w:r w:rsidR="004B45B9" w:rsidRPr="0018743A">
        <w:rPr>
          <w:b/>
          <w:bCs/>
        </w:rPr>
        <w:t xml:space="preserve"> </w:t>
      </w:r>
      <w:r w:rsidRPr="0018743A">
        <w:rPr>
          <w:b/>
          <w:bCs/>
        </w:rPr>
        <w:t>на автомобильном транспорте, городском наземном электрическом транспорте и в дорожном хозяйстве</w:t>
      </w:r>
    </w:p>
    <w:p w:rsidR="00373B41" w:rsidRPr="0018743A" w:rsidRDefault="00373B41" w:rsidP="0018743A">
      <w:pPr>
        <w:widowControl/>
        <w:jc w:val="center"/>
        <w:rPr>
          <w:rFonts w:ascii="Times New Roman" w:hAnsi="Times New Roman" w:cs="Times New Roman"/>
          <w:b/>
          <w:sz w:val="24"/>
          <w:szCs w:val="24"/>
        </w:rPr>
      </w:pPr>
      <w:r w:rsidRPr="0018743A">
        <w:rPr>
          <w:rFonts w:ascii="Times New Roman" w:hAnsi="Times New Roman" w:cs="Times New Roman"/>
          <w:b/>
          <w:sz w:val="24"/>
          <w:szCs w:val="24"/>
        </w:rPr>
        <w:t>в Новосилишинском сельсовете Усть-Таркского района Новосибирской области</w:t>
      </w:r>
    </w:p>
    <w:p w:rsidR="00D50CAF" w:rsidRPr="0018743A" w:rsidRDefault="00D50CAF" w:rsidP="008714D4">
      <w:pPr>
        <w:pStyle w:val="ConsPlusNormal"/>
        <w:jc w:val="center"/>
        <w:rPr>
          <w:b/>
          <w:shd w:val="clear" w:color="auto" w:fill="F1C100"/>
          <w:vertAlign w:val="superscript"/>
        </w:rPr>
      </w:pPr>
    </w:p>
    <w:p w:rsidR="00D50CAF" w:rsidRPr="0018743A" w:rsidRDefault="00D50CAF" w:rsidP="008714D4">
      <w:pPr>
        <w:pStyle w:val="ConsPlusNormal"/>
        <w:jc w:val="both"/>
        <w:rPr>
          <w:rFonts w:cs="Arial"/>
          <w:shd w:val="clear" w:color="auto" w:fill="F1C100"/>
        </w:rPr>
      </w:pP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410"/>
        <w:gridCol w:w="3227"/>
        <w:gridCol w:w="2835"/>
      </w:tblGrid>
      <w:tr w:rsidR="00D50CAF" w:rsidRPr="0018743A">
        <w:trPr>
          <w:trHeight w:val="360"/>
        </w:trPr>
        <w:tc>
          <w:tcPr>
            <w:tcW w:w="2410" w:type="dxa"/>
            <w:tcMar>
              <w:top w:w="0" w:type="dxa"/>
              <w:left w:w="108" w:type="dxa"/>
              <w:bottom w:w="0" w:type="dxa"/>
              <w:right w:w="108" w:type="dxa"/>
            </w:tcMar>
          </w:tcPr>
          <w:p w:rsidR="00D50CAF" w:rsidRPr="0018743A" w:rsidRDefault="00D50CAF" w:rsidP="008714D4">
            <w:pPr>
              <w:jc w:val="center"/>
              <w:rPr>
                <w:rFonts w:ascii="Times New Roman" w:hAnsi="Times New Roman" w:cs="Times New Roman"/>
                <w:b/>
                <w:bCs/>
                <w:sz w:val="24"/>
                <w:szCs w:val="24"/>
              </w:rPr>
            </w:pPr>
            <w:r w:rsidRPr="0018743A">
              <w:rPr>
                <w:rFonts w:ascii="Times New Roman" w:hAnsi="Times New Roman" w:cs="Times New Roman"/>
                <w:b/>
                <w:bCs/>
                <w:sz w:val="24"/>
                <w:szCs w:val="24"/>
              </w:rPr>
              <w:t>Наименование индикатора</w:t>
            </w:r>
          </w:p>
        </w:tc>
        <w:tc>
          <w:tcPr>
            <w:tcW w:w="3227" w:type="dxa"/>
            <w:tcMar>
              <w:top w:w="0" w:type="dxa"/>
              <w:left w:w="108" w:type="dxa"/>
              <w:bottom w:w="0" w:type="dxa"/>
              <w:right w:w="108" w:type="dxa"/>
            </w:tcMar>
          </w:tcPr>
          <w:p w:rsidR="00D50CAF" w:rsidRPr="0018743A" w:rsidRDefault="00D50CAF" w:rsidP="008714D4">
            <w:pPr>
              <w:jc w:val="center"/>
              <w:rPr>
                <w:rFonts w:ascii="Times New Roman" w:hAnsi="Times New Roman" w:cs="Times New Roman"/>
                <w:b/>
                <w:bCs/>
                <w:sz w:val="24"/>
                <w:szCs w:val="24"/>
              </w:rPr>
            </w:pPr>
            <w:r w:rsidRPr="0018743A">
              <w:rPr>
                <w:rFonts w:ascii="Times New Roman" w:hAnsi="Times New Roman" w:cs="Times New Roman"/>
                <w:b/>
                <w:bCs/>
                <w:sz w:val="24"/>
                <w:szCs w:val="24"/>
              </w:rPr>
              <w:t>Нормальное состояние для выбранного параметра (критерии оценки), единица измерения (при наличии)</w:t>
            </w:r>
          </w:p>
        </w:tc>
        <w:tc>
          <w:tcPr>
            <w:tcW w:w="2835" w:type="dxa"/>
            <w:tcMar>
              <w:top w:w="0" w:type="dxa"/>
              <w:left w:w="108" w:type="dxa"/>
              <w:bottom w:w="0" w:type="dxa"/>
              <w:right w:w="108" w:type="dxa"/>
            </w:tcMar>
          </w:tcPr>
          <w:p w:rsidR="00D50CAF" w:rsidRPr="0018743A" w:rsidRDefault="00D50CAF" w:rsidP="008714D4">
            <w:pPr>
              <w:jc w:val="center"/>
              <w:rPr>
                <w:rFonts w:ascii="Times New Roman" w:hAnsi="Times New Roman" w:cs="Times New Roman"/>
                <w:b/>
                <w:bCs/>
                <w:sz w:val="24"/>
                <w:szCs w:val="24"/>
              </w:rPr>
            </w:pPr>
            <w:r w:rsidRPr="0018743A">
              <w:rPr>
                <w:rFonts w:ascii="Times New Roman" w:hAnsi="Times New Roman" w:cs="Times New Roman"/>
                <w:b/>
                <w:bCs/>
                <w:sz w:val="24"/>
                <w:szCs w:val="24"/>
              </w:rPr>
              <w:t xml:space="preserve">Показатель </w:t>
            </w:r>
            <w:r w:rsidRPr="0018743A">
              <w:rPr>
                <w:rFonts w:ascii="Times New Roman" w:hAnsi="Times New Roman" w:cs="Times New Roman"/>
                <w:b/>
                <w:bCs/>
                <w:sz w:val="24"/>
                <w:szCs w:val="24"/>
              </w:rPr>
              <w:br/>
              <w:t>индикатора риска</w:t>
            </w:r>
          </w:p>
        </w:tc>
      </w:tr>
      <w:tr w:rsidR="00D50CAF" w:rsidRPr="0018743A">
        <w:tc>
          <w:tcPr>
            <w:tcW w:w="2410" w:type="dxa"/>
            <w:tcMar>
              <w:top w:w="0" w:type="dxa"/>
              <w:left w:w="108" w:type="dxa"/>
              <w:bottom w:w="0" w:type="dxa"/>
              <w:right w:w="108" w:type="dxa"/>
            </w:tcMar>
          </w:tcPr>
          <w:p w:rsidR="00D50CAF" w:rsidRPr="0018743A" w:rsidRDefault="00D50CAF" w:rsidP="008714D4">
            <w:pPr>
              <w:rPr>
                <w:rFonts w:ascii="Times New Roman" w:hAnsi="Times New Roman" w:cs="Times New Roman"/>
                <w:sz w:val="24"/>
                <w:szCs w:val="24"/>
              </w:rPr>
            </w:pPr>
            <w:r w:rsidRPr="0018743A">
              <w:rPr>
                <w:rFonts w:ascii="Times New Roman" w:hAnsi="Times New Roman" w:cs="Times New Roman"/>
                <w:sz w:val="24"/>
                <w:szCs w:val="24"/>
              </w:rPr>
              <w:t xml:space="preserve">Наименование индикатора 1 </w:t>
            </w:r>
          </w:p>
        </w:tc>
        <w:tc>
          <w:tcPr>
            <w:tcW w:w="3227" w:type="dxa"/>
            <w:tcMar>
              <w:top w:w="0" w:type="dxa"/>
              <w:left w:w="108" w:type="dxa"/>
              <w:bottom w:w="0" w:type="dxa"/>
              <w:right w:w="108" w:type="dxa"/>
            </w:tcMar>
          </w:tcPr>
          <w:p w:rsidR="00D50CAF" w:rsidRPr="0018743A" w:rsidRDefault="00D50CAF" w:rsidP="008714D4">
            <w:pPr>
              <w:jc w:val="center"/>
              <w:rPr>
                <w:rFonts w:ascii="Times New Roman" w:hAnsi="Times New Roman" w:cs="Times New Roman"/>
                <w:sz w:val="24"/>
                <w:szCs w:val="24"/>
              </w:rPr>
            </w:pPr>
            <w:r w:rsidRPr="0018743A">
              <w:rPr>
                <w:rFonts w:ascii="Times New Roman" w:hAnsi="Times New Roman" w:cs="Times New Roman"/>
                <w:sz w:val="24"/>
                <w:szCs w:val="24"/>
              </w:rPr>
              <w:t xml:space="preserve">5-10, шт. </w:t>
            </w:r>
          </w:p>
        </w:tc>
        <w:tc>
          <w:tcPr>
            <w:tcW w:w="2835" w:type="dxa"/>
            <w:tcMar>
              <w:top w:w="0" w:type="dxa"/>
              <w:left w:w="108" w:type="dxa"/>
              <w:bottom w:w="0" w:type="dxa"/>
              <w:right w:w="108" w:type="dxa"/>
            </w:tcMar>
          </w:tcPr>
          <w:p w:rsidR="00D50CAF" w:rsidRPr="0018743A" w:rsidRDefault="00D50CAF" w:rsidP="008714D4">
            <w:pPr>
              <w:jc w:val="center"/>
              <w:rPr>
                <w:rFonts w:ascii="Times New Roman" w:hAnsi="Times New Roman" w:cs="Times New Roman"/>
                <w:sz w:val="24"/>
                <w:szCs w:val="24"/>
              </w:rPr>
            </w:pPr>
            <w:r w:rsidRPr="0018743A">
              <w:rPr>
                <w:rFonts w:ascii="Times New Roman" w:hAnsi="Times New Roman" w:cs="Times New Roman"/>
                <w:sz w:val="24"/>
                <w:szCs w:val="24"/>
              </w:rPr>
              <w:t>&lt; 5 шт. или</w:t>
            </w:r>
          </w:p>
          <w:p w:rsidR="00D50CAF" w:rsidRPr="0018743A" w:rsidRDefault="00D50CAF" w:rsidP="008714D4">
            <w:pPr>
              <w:jc w:val="center"/>
              <w:rPr>
                <w:rFonts w:ascii="Times New Roman" w:hAnsi="Times New Roman" w:cs="Times New Roman"/>
                <w:sz w:val="24"/>
                <w:szCs w:val="24"/>
              </w:rPr>
            </w:pPr>
            <w:r w:rsidRPr="0018743A">
              <w:rPr>
                <w:rFonts w:ascii="Times New Roman" w:hAnsi="Times New Roman" w:cs="Times New Roman"/>
                <w:sz w:val="24"/>
                <w:szCs w:val="24"/>
              </w:rPr>
              <w:t>&gt; 10 шт.</w:t>
            </w:r>
          </w:p>
        </w:tc>
      </w:tr>
      <w:tr w:rsidR="00D50CAF" w:rsidRPr="0018743A">
        <w:tc>
          <w:tcPr>
            <w:tcW w:w="2410" w:type="dxa"/>
            <w:tcMar>
              <w:top w:w="0" w:type="dxa"/>
              <w:left w:w="108" w:type="dxa"/>
              <w:bottom w:w="0" w:type="dxa"/>
              <w:right w:w="108" w:type="dxa"/>
            </w:tcMar>
          </w:tcPr>
          <w:p w:rsidR="00D50CAF" w:rsidRPr="0018743A" w:rsidRDefault="00D50CAF" w:rsidP="008714D4">
            <w:pPr>
              <w:rPr>
                <w:rFonts w:ascii="Times New Roman" w:hAnsi="Times New Roman" w:cs="Times New Roman"/>
                <w:sz w:val="24"/>
                <w:szCs w:val="24"/>
              </w:rPr>
            </w:pPr>
            <w:r w:rsidRPr="0018743A">
              <w:rPr>
                <w:rFonts w:ascii="Times New Roman" w:hAnsi="Times New Roman" w:cs="Times New Roman"/>
                <w:sz w:val="24"/>
                <w:szCs w:val="24"/>
              </w:rPr>
              <w:t>Наименование индикатора 2</w:t>
            </w:r>
          </w:p>
        </w:tc>
        <w:tc>
          <w:tcPr>
            <w:tcW w:w="3227" w:type="dxa"/>
            <w:tcMar>
              <w:top w:w="0" w:type="dxa"/>
              <w:left w:w="108" w:type="dxa"/>
              <w:bottom w:w="0" w:type="dxa"/>
              <w:right w:w="108" w:type="dxa"/>
            </w:tcMar>
          </w:tcPr>
          <w:p w:rsidR="00D50CAF" w:rsidRPr="0018743A" w:rsidRDefault="00D50CAF" w:rsidP="008714D4">
            <w:pPr>
              <w:jc w:val="center"/>
              <w:rPr>
                <w:rFonts w:ascii="Times New Roman" w:hAnsi="Times New Roman" w:cs="Times New Roman"/>
                <w:sz w:val="24"/>
                <w:szCs w:val="24"/>
              </w:rPr>
            </w:pPr>
            <w:r w:rsidRPr="0018743A">
              <w:rPr>
                <w:rFonts w:ascii="Times New Roman" w:hAnsi="Times New Roman" w:cs="Times New Roman"/>
                <w:sz w:val="24"/>
                <w:szCs w:val="24"/>
              </w:rPr>
              <w:t>нет</w:t>
            </w:r>
          </w:p>
        </w:tc>
        <w:tc>
          <w:tcPr>
            <w:tcW w:w="2835" w:type="dxa"/>
            <w:tcMar>
              <w:top w:w="0" w:type="dxa"/>
              <w:left w:w="108" w:type="dxa"/>
              <w:bottom w:w="0" w:type="dxa"/>
              <w:right w:w="108" w:type="dxa"/>
            </w:tcMar>
          </w:tcPr>
          <w:p w:rsidR="00D50CAF" w:rsidRPr="0018743A" w:rsidRDefault="00D50CAF" w:rsidP="008714D4">
            <w:pPr>
              <w:jc w:val="center"/>
              <w:rPr>
                <w:rFonts w:ascii="Times New Roman" w:hAnsi="Times New Roman" w:cs="Times New Roman"/>
                <w:sz w:val="24"/>
                <w:szCs w:val="24"/>
              </w:rPr>
            </w:pPr>
            <w:r w:rsidRPr="0018743A">
              <w:rPr>
                <w:rFonts w:ascii="Times New Roman" w:hAnsi="Times New Roman" w:cs="Times New Roman"/>
                <w:sz w:val="24"/>
                <w:szCs w:val="24"/>
              </w:rPr>
              <w:t>да</w:t>
            </w:r>
          </w:p>
        </w:tc>
      </w:tr>
      <w:tr w:rsidR="00D50CAF" w:rsidRPr="0018743A">
        <w:tc>
          <w:tcPr>
            <w:tcW w:w="2410" w:type="dxa"/>
            <w:tcMar>
              <w:top w:w="0" w:type="dxa"/>
              <w:left w:w="108" w:type="dxa"/>
              <w:bottom w:w="0" w:type="dxa"/>
              <w:right w:w="108" w:type="dxa"/>
            </w:tcMar>
          </w:tcPr>
          <w:p w:rsidR="00D50CAF" w:rsidRPr="0018743A" w:rsidRDefault="00D50CAF" w:rsidP="008714D4">
            <w:pPr>
              <w:rPr>
                <w:rFonts w:ascii="Times New Roman" w:hAnsi="Times New Roman" w:cs="Times New Roman"/>
                <w:sz w:val="24"/>
                <w:szCs w:val="24"/>
              </w:rPr>
            </w:pPr>
            <w:r w:rsidRPr="0018743A">
              <w:rPr>
                <w:rFonts w:ascii="Times New Roman" w:hAnsi="Times New Roman" w:cs="Times New Roman"/>
                <w:sz w:val="24"/>
                <w:szCs w:val="24"/>
              </w:rPr>
              <w:t>Наименование индикатора 3</w:t>
            </w:r>
          </w:p>
        </w:tc>
        <w:tc>
          <w:tcPr>
            <w:tcW w:w="3227" w:type="dxa"/>
            <w:tcMar>
              <w:top w:w="0" w:type="dxa"/>
              <w:left w:w="108" w:type="dxa"/>
              <w:bottom w:w="0" w:type="dxa"/>
              <w:right w:w="108" w:type="dxa"/>
            </w:tcMar>
          </w:tcPr>
          <w:p w:rsidR="00D50CAF" w:rsidRPr="0018743A" w:rsidRDefault="00D50CAF" w:rsidP="008714D4">
            <w:pPr>
              <w:jc w:val="center"/>
              <w:rPr>
                <w:rFonts w:ascii="Times New Roman" w:hAnsi="Times New Roman" w:cs="Times New Roman"/>
                <w:sz w:val="24"/>
                <w:szCs w:val="24"/>
              </w:rPr>
            </w:pPr>
            <w:r w:rsidRPr="0018743A">
              <w:rPr>
                <w:rFonts w:ascii="Times New Roman" w:hAnsi="Times New Roman" w:cs="Times New Roman"/>
                <w:sz w:val="24"/>
                <w:szCs w:val="24"/>
              </w:rPr>
              <w:t xml:space="preserve">определяется в соответствии с Федеральным законом </w:t>
            </w:r>
            <w:r w:rsidRPr="0018743A">
              <w:rPr>
                <w:rFonts w:ascii="Times New Roman" w:hAnsi="Times New Roman" w:cs="Times New Roman"/>
                <w:sz w:val="24"/>
                <w:szCs w:val="24"/>
              </w:rPr>
              <w:br/>
            </w:r>
            <w:proofErr w:type="gramStart"/>
            <w:r w:rsidRPr="0018743A">
              <w:rPr>
                <w:rFonts w:ascii="Times New Roman" w:hAnsi="Times New Roman" w:cs="Times New Roman"/>
                <w:sz w:val="24"/>
                <w:szCs w:val="24"/>
              </w:rPr>
              <w:t>от</w:t>
            </w:r>
            <w:proofErr w:type="gramEnd"/>
            <w:r w:rsidRPr="0018743A">
              <w:rPr>
                <w:rFonts w:ascii="Times New Roman" w:hAnsi="Times New Roman" w:cs="Times New Roman"/>
                <w:sz w:val="24"/>
                <w:szCs w:val="24"/>
              </w:rPr>
              <w:t xml:space="preserve"> ... № ...</w:t>
            </w:r>
          </w:p>
        </w:tc>
        <w:tc>
          <w:tcPr>
            <w:tcW w:w="2835" w:type="dxa"/>
            <w:tcMar>
              <w:top w:w="0" w:type="dxa"/>
              <w:left w:w="108" w:type="dxa"/>
              <w:bottom w:w="0" w:type="dxa"/>
              <w:right w:w="108" w:type="dxa"/>
            </w:tcMar>
          </w:tcPr>
          <w:p w:rsidR="00D50CAF" w:rsidRPr="0018743A" w:rsidRDefault="00D50CAF" w:rsidP="008714D4">
            <w:pPr>
              <w:jc w:val="center"/>
              <w:rPr>
                <w:rFonts w:ascii="Times New Roman" w:hAnsi="Times New Roman" w:cs="Times New Roman"/>
                <w:sz w:val="24"/>
                <w:szCs w:val="24"/>
              </w:rPr>
            </w:pPr>
            <w:r w:rsidRPr="0018743A">
              <w:rPr>
                <w:rFonts w:ascii="Times New Roman" w:hAnsi="Times New Roman" w:cs="Times New Roman"/>
                <w:sz w:val="24"/>
                <w:szCs w:val="24"/>
              </w:rPr>
              <w:t xml:space="preserve">снижение или превышение нормальных параметров более чем </w:t>
            </w:r>
            <w:r w:rsidRPr="0018743A">
              <w:rPr>
                <w:rFonts w:ascii="Times New Roman" w:hAnsi="Times New Roman" w:cs="Times New Roman"/>
                <w:sz w:val="24"/>
                <w:szCs w:val="24"/>
              </w:rPr>
              <w:br/>
              <w:t>на 10%</w:t>
            </w:r>
          </w:p>
        </w:tc>
      </w:tr>
    </w:tbl>
    <w:p w:rsidR="00D50CAF" w:rsidRPr="0018743A" w:rsidRDefault="00D50CAF" w:rsidP="008714D4">
      <w:pPr>
        <w:pStyle w:val="ConsPlusNormal"/>
        <w:jc w:val="both"/>
        <w:rPr>
          <w:rFonts w:cs="Arial"/>
          <w:shd w:val="clear" w:color="auto" w:fill="F1C100"/>
        </w:rPr>
      </w:pPr>
    </w:p>
    <w:p w:rsidR="00D50CAF" w:rsidRPr="0018743A" w:rsidRDefault="00D50CAF" w:rsidP="008714D4">
      <w:pPr>
        <w:pStyle w:val="ConsPlusNormal"/>
        <w:jc w:val="both"/>
        <w:rPr>
          <w:rFonts w:cs="Arial"/>
          <w:shd w:val="clear" w:color="auto" w:fill="F1C100"/>
        </w:rPr>
      </w:pPr>
    </w:p>
    <w:p w:rsidR="00D50CAF" w:rsidRPr="0018743A" w:rsidRDefault="00D50CAF" w:rsidP="008714D4">
      <w:pPr>
        <w:pStyle w:val="ConsPlusNormal"/>
        <w:jc w:val="both"/>
        <w:rPr>
          <w:rFonts w:cs="Arial"/>
          <w:shd w:val="clear" w:color="auto" w:fill="F1C100"/>
        </w:rPr>
      </w:pPr>
    </w:p>
    <w:p w:rsidR="00D50CAF" w:rsidRPr="0018743A" w:rsidRDefault="00D50CAF" w:rsidP="008714D4">
      <w:pPr>
        <w:widowControl/>
        <w:rPr>
          <w:rFonts w:ascii="Times New Roman" w:hAnsi="Times New Roman" w:cs="Times New Roman"/>
          <w:sz w:val="24"/>
          <w:szCs w:val="24"/>
        </w:rPr>
      </w:pPr>
      <w:r w:rsidRPr="0018743A">
        <w:rPr>
          <w:sz w:val="24"/>
          <w:szCs w:val="24"/>
        </w:rPr>
        <w:br w:type="page"/>
      </w:r>
    </w:p>
    <w:p w:rsidR="00D50CAF" w:rsidRPr="0018743A" w:rsidRDefault="00677932" w:rsidP="0018743A">
      <w:pPr>
        <w:widowControl/>
        <w:ind w:left="4536"/>
        <w:jc w:val="right"/>
        <w:rPr>
          <w:rFonts w:ascii="Times New Roman" w:hAnsi="Times New Roman" w:cs="Times New Roman"/>
        </w:rPr>
      </w:pPr>
      <w:r>
        <w:rPr>
          <w:rFonts w:ascii="Times New Roman" w:hAnsi="Times New Roman" w:cs="Times New Roman"/>
          <w:sz w:val="28"/>
          <w:szCs w:val="28"/>
        </w:rPr>
        <w:t xml:space="preserve">               </w:t>
      </w:r>
      <w:r w:rsidR="00D50CAF" w:rsidRPr="0018743A">
        <w:rPr>
          <w:rFonts w:ascii="Times New Roman" w:hAnsi="Times New Roman" w:cs="Times New Roman"/>
        </w:rPr>
        <w:t>Приложение 4</w:t>
      </w:r>
    </w:p>
    <w:p w:rsidR="00D50CAF" w:rsidRPr="0018743A" w:rsidRDefault="00D50CAF" w:rsidP="0018743A">
      <w:pPr>
        <w:widowControl/>
        <w:ind w:left="4536"/>
        <w:jc w:val="right"/>
        <w:rPr>
          <w:rFonts w:ascii="Times New Roman" w:hAnsi="Times New Roman" w:cs="Times New Roman"/>
        </w:rPr>
      </w:pPr>
      <w:r w:rsidRPr="0018743A">
        <w:rPr>
          <w:rFonts w:ascii="Times New Roman" w:hAnsi="Times New Roman" w:cs="Times New Roman"/>
        </w:rPr>
        <w:t>к Положению о муниципальном контроле на автомобильном транспорте, городском наземном электрическом транспорте и в дорожном хозяйстве</w:t>
      </w:r>
    </w:p>
    <w:p w:rsidR="00677932" w:rsidRPr="0018743A" w:rsidRDefault="00677932" w:rsidP="0018743A">
      <w:pPr>
        <w:widowControl/>
        <w:ind w:left="4536"/>
        <w:jc w:val="right"/>
        <w:rPr>
          <w:rFonts w:ascii="Times New Roman" w:hAnsi="Times New Roman" w:cs="Times New Roman"/>
        </w:rPr>
      </w:pPr>
      <w:r w:rsidRPr="0018743A">
        <w:rPr>
          <w:rFonts w:ascii="Times New Roman" w:hAnsi="Times New Roman" w:cs="Times New Roman"/>
        </w:rPr>
        <w:t>в Новосилишинском сельсовете Усть-Таркского района Новосибирской области</w:t>
      </w:r>
    </w:p>
    <w:p w:rsidR="00677932" w:rsidRPr="0018743A" w:rsidRDefault="00677932" w:rsidP="0018743A">
      <w:pPr>
        <w:pStyle w:val="ConsPlusNormal"/>
        <w:ind w:firstLine="0"/>
        <w:jc w:val="right"/>
        <w:rPr>
          <w:i/>
          <w:iCs/>
          <w:color w:val="000000"/>
          <w:sz w:val="20"/>
          <w:szCs w:val="20"/>
        </w:rPr>
      </w:pPr>
      <w:r w:rsidRPr="0018743A">
        <w:rPr>
          <w:color w:val="000000"/>
          <w:sz w:val="20"/>
          <w:szCs w:val="20"/>
        </w:rPr>
        <w:t xml:space="preserve">                                                                                             от</w:t>
      </w:r>
      <w:r w:rsidR="0018743A">
        <w:rPr>
          <w:color w:val="000000"/>
          <w:sz w:val="20"/>
          <w:szCs w:val="20"/>
        </w:rPr>
        <w:t xml:space="preserve"> </w:t>
      </w:r>
      <w:r w:rsidRPr="0018743A">
        <w:rPr>
          <w:color w:val="000000"/>
          <w:sz w:val="20"/>
          <w:szCs w:val="20"/>
        </w:rPr>
        <w:t>24.09.2021 №35</w:t>
      </w:r>
    </w:p>
    <w:p w:rsidR="00677932" w:rsidRPr="0018743A" w:rsidRDefault="00677932" w:rsidP="0018743A">
      <w:pPr>
        <w:widowControl/>
        <w:ind w:left="4536"/>
        <w:jc w:val="right"/>
        <w:rPr>
          <w:rFonts w:ascii="Times New Roman" w:hAnsi="Times New Roman" w:cs="Times New Roman"/>
        </w:rPr>
      </w:pPr>
    </w:p>
    <w:p w:rsidR="00D50CAF" w:rsidRPr="00BD0ADE" w:rsidRDefault="00D50CAF" w:rsidP="00677932">
      <w:pPr>
        <w:widowControl/>
        <w:rPr>
          <w:rFonts w:ascii="Times New Roman" w:hAnsi="Times New Roman" w:cs="Times New Roman"/>
          <w:sz w:val="28"/>
          <w:szCs w:val="28"/>
          <w:vertAlign w:val="superscript"/>
        </w:rPr>
      </w:pPr>
    </w:p>
    <w:p w:rsidR="00D50CAF" w:rsidRPr="00F71AD8" w:rsidRDefault="00D50CAF" w:rsidP="008714D4">
      <w:pPr>
        <w:pStyle w:val="ConsPlusNormal"/>
        <w:jc w:val="right"/>
        <w:rPr>
          <w:rFonts w:cs="Arial"/>
        </w:rPr>
      </w:pPr>
    </w:p>
    <w:p w:rsidR="00D50CAF" w:rsidRPr="00F71AD8" w:rsidRDefault="00D50CAF" w:rsidP="008714D4">
      <w:pPr>
        <w:pStyle w:val="ConsPlusNormal"/>
        <w:jc w:val="right"/>
        <w:rPr>
          <w:rFonts w:cs="Arial"/>
        </w:rPr>
      </w:pPr>
    </w:p>
    <w:p w:rsidR="00D50CAF" w:rsidRPr="0018743A" w:rsidRDefault="00D50CAF" w:rsidP="008714D4">
      <w:pPr>
        <w:pStyle w:val="ConsPlusNormal"/>
        <w:ind w:firstLine="0"/>
        <w:jc w:val="center"/>
        <w:rPr>
          <w:b/>
          <w:bCs/>
        </w:rPr>
      </w:pPr>
      <w:r w:rsidRPr="0018743A">
        <w:rPr>
          <w:b/>
          <w:bCs/>
        </w:rPr>
        <w:t>Форма предписания Контрольного органа</w:t>
      </w:r>
    </w:p>
    <w:p w:rsidR="00D50CAF" w:rsidRPr="00BD0ADE" w:rsidRDefault="00D50CAF" w:rsidP="008714D4">
      <w:pPr>
        <w:pStyle w:val="ConsPlusNormal"/>
        <w:ind w:firstLine="540"/>
        <w:jc w:val="both"/>
        <w:rPr>
          <w:rFonts w:cs="Arial"/>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4252"/>
        <w:gridCol w:w="4819"/>
      </w:tblGrid>
      <w:tr w:rsidR="00D50CAF" w:rsidRPr="00BD0ADE">
        <w:tc>
          <w:tcPr>
            <w:tcW w:w="4252" w:type="dxa"/>
            <w:tcMar>
              <w:top w:w="102" w:type="dxa"/>
              <w:left w:w="62" w:type="dxa"/>
              <w:bottom w:w="102" w:type="dxa"/>
              <w:right w:w="62" w:type="dxa"/>
            </w:tcMar>
          </w:tcPr>
          <w:p w:rsidR="00D50CAF" w:rsidRPr="00BD0ADE" w:rsidRDefault="00D50CAF" w:rsidP="008714D4">
            <w:pPr>
              <w:pStyle w:val="ConsPlusNormal"/>
              <w:ind w:firstLine="0"/>
              <w:rPr>
                <w:color w:val="000000"/>
              </w:rPr>
            </w:pPr>
            <w:r w:rsidRPr="00BD0ADE">
              <w:rPr>
                <w:color w:val="000000"/>
              </w:rPr>
              <w:t>Бланк Контрольного органа</w:t>
            </w:r>
          </w:p>
        </w:tc>
        <w:tc>
          <w:tcPr>
            <w:tcW w:w="4819" w:type="dxa"/>
            <w:tcMar>
              <w:top w:w="102" w:type="dxa"/>
              <w:left w:w="62" w:type="dxa"/>
              <w:bottom w:w="102" w:type="dxa"/>
              <w:right w:w="62" w:type="dxa"/>
            </w:tcMar>
          </w:tcPr>
          <w:p w:rsidR="00D50CAF" w:rsidRPr="00BD0ADE" w:rsidRDefault="00D50CAF" w:rsidP="008714D4">
            <w:pPr>
              <w:pStyle w:val="ConsPlusNormal"/>
              <w:ind w:firstLine="5"/>
              <w:jc w:val="center"/>
              <w:rPr>
                <w:color w:val="000000"/>
              </w:rPr>
            </w:pPr>
            <w:r w:rsidRPr="00BD0ADE">
              <w:rPr>
                <w:color w:val="000000"/>
              </w:rPr>
              <w:t>_________________________________</w:t>
            </w:r>
          </w:p>
          <w:p w:rsidR="00D50CAF" w:rsidRPr="00BD0ADE" w:rsidRDefault="00D50CAF" w:rsidP="008714D4">
            <w:pPr>
              <w:pStyle w:val="ConsPlusNormal"/>
              <w:ind w:firstLine="5"/>
              <w:jc w:val="center"/>
              <w:rPr>
                <w:color w:val="000000"/>
              </w:rPr>
            </w:pPr>
            <w:r w:rsidRPr="00BD0ADE">
              <w:rPr>
                <w:color w:val="000000"/>
              </w:rPr>
              <w:t>(указывается должность руководителя контролируемого лица)</w:t>
            </w:r>
          </w:p>
          <w:p w:rsidR="00D50CAF" w:rsidRPr="00BD0ADE" w:rsidRDefault="00D50CAF" w:rsidP="008714D4">
            <w:pPr>
              <w:pStyle w:val="ConsPlusNormal"/>
              <w:ind w:firstLine="5"/>
              <w:jc w:val="center"/>
              <w:rPr>
                <w:color w:val="000000"/>
              </w:rPr>
            </w:pPr>
            <w:r w:rsidRPr="00BD0ADE">
              <w:rPr>
                <w:color w:val="000000"/>
              </w:rPr>
              <w:t>_________________________________</w:t>
            </w:r>
          </w:p>
          <w:p w:rsidR="00D50CAF" w:rsidRPr="00BD0ADE" w:rsidRDefault="00D50CAF" w:rsidP="008714D4">
            <w:pPr>
              <w:pStyle w:val="ConsPlusNormal"/>
              <w:ind w:firstLine="5"/>
              <w:jc w:val="center"/>
              <w:rPr>
                <w:color w:val="000000"/>
              </w:rPr>
            </w:pPr>
            <w:r w:rsidRPr="00BD0ADE">
              <w:rPr>
                <w:color w:val="000000"/>
              </w:rPr>
              <w:t>(указывается полное наименование контролируемого лица)</w:t>
            </w:r>
          </w:p>
          <w:p w:rsidR="00D50CAF" w:rsidRPr="00BD0ADE" w:rsidRDefault="00D50CAF" w:rsidP="008714D4">
            <w:pPr>
              <w:pStyle w:val="ConsPlusNormal"/>
              <w:ind w:firstLine="5"/>
              <w:jc w:val="center"/>
              <w:rPr>
                <w:color w:val="000000"/>
              </w:rPr>
            </w:pPr>
            <w:r w:rsidRPr="00BD0ADE">
              <w:rPr>
                <w:color w:val="000000"/>
              </w:rPr>
              <w:t>_________________________________</w:t>
            </w:r>
          </w:p>
          <w:p w:rsidR="00D50CAF" w:rsidRPr="00BD0ADE" w:rsidRDefault="00D50CAF" w:rsidP="008714D4">
            <w:pPr>
              <w:pStyle w:val="ConsPlusNormal"/>
              <w:ind w:firstLine="5"/>
              <w:jc w:val="center"/>
              <w:rPr>
                <w:color w:val="000000"/>
              </w:rPr>
            </w:pPr>
            <w:proofErr w:type="gramStart"/>
            <w:r w:rsidRPr="00BD0ADE">
              <w:rPr>
                <w:color w:val="000000"/>
              </w:rPr>
              <w:t>(указывается фамилия, имя, отчество</w:t>
            </w:r>
            <w:proofErr w:type="gramEnd"/>
          </w:p>
          <w:p w:rsidR="00D50CAF" w:rsidRPr="00BD0ADE" w:rsidRDefault="00D50CAF" w:rsidP="008714D4">
            <w:pPr>
              <w:pStyle w:val="ConsPlusNormal"/>
              <w:ind w:firstLine="5"/>
              <w:jc w:val="center"/>
              <w:rPr>
                <w:color w:val="000000"/>
              </w:rPr>
            </w:pPr>
            <w:r w:rsidRPr="00BD0ADE">
              <w:rPr>
                <w:color w:val="000000"/>
              </w:rPr>
              <w:t>(при наличии) руководителя контролируемого лица)</w:t>
            </w:r>
          </w:p>
          <w:p w:rsidR="00D50CAF" w:rsidRPr="00BD0ADE" w:rsidRDefault="00D50CAF" w:rsidP="008714D4">
            <w:pPr>
              <w:pStyle w:val="ConsPlusNormal"/>
              <w:ind w:firstLine="5"/>
              <w:jc w:val="center"/>
              <w:rPr>
                <w:color w:val="000000"/>
              </w:rPr>
            </w:pPr>
            <w:r w:rsidRPr="00BD0ADE">
              <w:rPr>
                <w:color w:val="000000"/>
              </w:rPr>
              <w:t>_________________________________</w:t>
            </w:r>
          </w:p>
          <w:p w:rsidR="00D50CAF" w:rsidRPr="00BD0ADE" w:rsidRDefault="00D50CAF" w:rsidP="008714D4">
            <w:pPr>
              <w:pStyle w:val="ConsPlusNormal"/>
              <w:ind w:firstLine="5"/>
              <w:jc w:val="center"/>
              <w:rPr>
                <w:color w:val="000000"/>
              </w:rPr>
            </w:pPr>
            <w:r w:rsidRPr="00BD0ADE">
              <w:rPr>
                <w:color w:val="000000"/>
              </w:rPr>
              <w:t>(указывается адрес места нахождения контролируемого лица)</w:t>
            </w:r>
          </w:p>
        </w:tc>
      </w:tr>
    </w:tbl>
    <w:p w:rsidR="00D50CAF" w:rsidRPr="00BD0ADE" w:rsidRDefault="00D50CAF" w:rsidP="008714D4">
      <w:pPr>
        <w:pStyle w:val="ConsPlusNormal"/>
        <w:ind w:firstLine="0"/>
        <w:jc w:val="center"/>
        <w:rPr>
          <w:rFonts w:cs="Arial"/>
        </w:rPr>
      </w:pPr>
    </w:p>
    <w:p w:rsidR="00D50CAF" w:rsidRPr="00BD0ADE" w:rsidRDefault="00D50CAF" w:rsidP="008714D4">
      <w:pPr>
        <w:pStyle w:val="ConsPlusNonformat"/>
        <w:jc w:val="center"/>
        <w:rPr>
          <w:rFonts w:ascii="Times New Roman" w:hAnsi="Times New Roman" w:cs="Times New Roman"/>
          <w:sz w:val="24"/>
          <w:szCs w:val="24"/>
        </w:rPr>
      </w:pPr>
      <w:bookmarkStart w:id="13" w:name="Par320"/>
      <w:bookmarkEnd w:id="13"/>
      <w:r w:rsidRPr="00BD0ADE">
        <w:rPr>
          <w:rFonts w:ascii="Times New Roman" w:hAnsi="Times New Roman" w:cs="Times New Roman"/>
          <w:sz w:val="24"/>
          <w:szCs w:val="24"/>
        </w:rPr>
        <w:t>ПРЕДПИСАНИЕ</w:t>
      </w:r>
    </w:p>
    <w:p w:rsidR="00D50CAF" w:rsidRPr="00BD0ADE" w:rsidRDefault="00D50CAF" w:rsidP="008714D4">
      <w:pPr>
        <w:pStyle w:val="ConsPlusNonformat"/>
        <w:jc w:val="center"/>
        <w:rPr>
          <w:rFonts w:ascii="Times New Roman" w:hAnsi="Times New Roman" w:cs="Times New Roman"/>
          <w:sz w:val="24"/>
          <w:szCs w:val="24"/>
        </w:rPr>
      </w:pPr>
    </w:p>
    <w:p w:rsidR="00D50CAF" w:rsidRPr="00BD0ADE" w:rsidRDefault="00D50CAF" w:rsidP="008714D4">
      <w:pPr>
        <w:pStyle w:val="ConsPlusNonformat"/>
        <w:jc w:val="center"/>
        <w:rPr>
          <w:rFonts w:ascii="Times New Roman" w:hAnsi="Times New Roman" w:cs="Times New Roman"/>
          <w:sz w:val="24"/>
          <w:szCs w:val="24"/>
        </w:rPr>
      </w:pPr>
      <w:r w:rsidRPr="00BD0ADE">
        <w:rPr>
          <w:rFonts w:ascii="Times New Roman" w:hAnsi="Times New Roman" w:cs="Times New Roman"/>
          <w:sz w:val="24"/>
          <w:szCs w:val="24"/>
        </w:rPr>
        <w:t>_____________________________________________________________________</w:t>
      </w:r>
    </w:p>
    <w:p w:rsidR="00D50CAF" w:rsidRPr="00BD0ADE" w:rsidRDefault="00D50CAF" w:rsidP="008714D4">
      <w:pPr>
        <w:pStyle w:val="ConsPlusNonformat"/>
        <w:jc w:val="center"/>
        <w:rPr>
          <w:rFonts w:ascii="Times New Roman" w:hAnsi="Times New Roman" w:cs="Times New Roman"/>
          <w:i/>
          <w:iCs/>
          <w:sz w:val="24"/>
          <w:szCs w:val="24"/>
        </w:rPr>
      </w:pPr>
      <w:r w:rsidRPr="00BD0ADE">
        <w:rPr>
          <w:rFonts w:ascii="Times New Roman" w:hAnsi="Times New Roman" w:cs="Times New Roman"/>
          <w:i/>
          <w:iCs/>
          <w:sz w:val="24"/>
          <w:szCs w:val="24"/>
        </w:rPr>
        <w:t>(указывается полное наименование контролируемого лица в дательном падеже)</w:t>
      </w:r>
    </w:p>
    <w:p w:rsidR="00D50CAF" w:rsidRPr="00BD0ADE" w:rsidRDefault="00D50CAF" w:rsidP="008714D4">
      <w:pPr>
        <w:pStyle w:val="ConsPlusNonformat"/>
        <w:jc w:val="center"/>
        <w:rPr>
          <w:rFonts w:ascii="Times New Roman" w:hAnsi="Times New Roman" w:cs="Times New Roman"/>
          <w:sz w:val="24"/>
          <w:szCs w:val="24"/>
        </w:rPr>
      </w:pPr>
      <w:r w:rsidRPr="00BD0ADE">
        <w:rPr>
          <w:rFonts w:ascii="Times New Roman" w:hAnsi="Times New Roman" w:cs="Times New Roman"/>
          <w:sz w:val="24"/>
          <w:szCs w:val="24"/>
        </w:rPr>
        <w:t>об устранении выявленных нарушений обязательных требований</w:t>
      </w:r>
    </w:p>
    <w:p w:rsidR="00D50CAF" w:rsidRPr="00BD0ADE" w:rsidRDefault="00D50CAF" w:rsidP="008714D4">
      <w:pPr>
        <w:pStyle w:val="ConsPlusNonformat"/>
        <w:jc w:val="center"/>
        <w:rPr>
          <w:rFonts w:ascii="Times New Roman" w:hAnsi="Times New Roman" w:cs="Times New Roman"/>
          <w:sz w:val="24"/>
          <w:szCs w:val="24"/>
        </w:rPr>
      </w:pPr>
    </w:p>
    <w:p w:rsidR="00D50CAF" w:rsidRPr="00BD0ADE" w:rsidRDefault="00D50CAF" w:rsidP="008714D4">
      <w:pPr>
        <w:pStyle w:val="ConsPlusNonformat"/>
        <w:jc w:val="both"/>
        <w:rPr>
          <w:rFonts w:ascii="Times New Roman" w:hAnsi="Times New Roman" w:cs="Times New Roman"/>
          <w:sz w:val="24"/>
          <w:szCs w:val="24"/>
        </w:rPr>
      </w:pPr>
      <w:r w:rsidRPr="00BD0ADE">
        <w:rPr>
          <w:rFonts w:ascii="Times New Roman" w:hAnsi="Times New Roman" w:cs="Times New Roman"/>
          <w:sz w:val="24"/>
          <w:szCs w:val="24"/>
        </w:rPr>
        <w:t>По результатам _____________________________________________________________,</w:t>
      </w:r>
    </w:p>
    <w:p w:rsidR="00D50CAF" w:rsidRPr="00BD0ADE" w:rsidRDefault="00D50CAF" w:rsidP="008714D4">
      <w:pPr>
        <w:pStyle w:val="ConsPlusNonformat"/>
        <w:jc w:val="center"/>
        <w:rPr>
          <w:rFonts w:ascii="Times New Roman" w:hAnsi="Times New Roman" w:cs="Times New Roman"/>
          <w:i/>
          <w:iCs/>
          <w:sz w:val="24"/>
          <w:szCs w:val="24"/>
        </w:rPr>
      </w:pPr>
      <w:proofErr w:type="gramStart"/>
      <w:r w:rsidRPr="00BD0ADE">
        <w:rPr>
          <w:rFonts w:ascii="Times New Roman" w:hAnsi="Times New Roman" w:cs="Times New Roman"/>
          <w:i/>
          <w:iCs/>
          <w:sz w:val="24"/>
          <w:szCs w:val="24"/>
        </w:rPr>
        <w:t xml:space="preserve">(указываются вид и форма контрольного мероприятия в соответствии </w:t>
      </w:r>
      <w:proofErr w:type="gramEnd"/>
    </w:p>
    <w:p w:rsidR="00D50CAF" w:rsidRPr="00BD0ADE" w:rsidRDefault="00D50CAF" w:rsidP="008714D4">
      <w:pPr>
        <w:pStyle w:val="ConsPlusNonformat"/>
        <w:jc w:val="center"/>
        <w:rPr>
          <w:rFonts w:ascii="Times New Roman" w:hAnsi="Times New Roman" w:cs="Times New Roman"/>
          <w:i/>
          <w:iCs/>
          <w:sz w:val="24"/>
          <w:szCs w:val="24"/>
        </w:rPr>
      </w:pPr>
      <w:r w:rsidRPr="00BD0ADE">
        <w:rPr>
          <w:rFonts w:ascii="Times New Roman" w:hAnsi="Times New Roman" w:cs="Times New Roman"/>
          <w:i/>
          <w:iCs/>
          <w:sz w:val="24"/>
          <w:szCs w:val="24"/>
        </w:rPr>
        <w:t>с решением Контрольного органа)</w:t>
      </w:r>
    </w:p>
    <w:p w:rsidR="00D50CAF" w:rsidRPr="00BD0ADE" w:rsidRDefault="00D50CAF" w:rsidP="008714D4">
      <w:pPr>
        <w:pStyle w:val="ConsPlusNonformat"/>
        <w:jc w:val="both"/>
        <w:rPr>
          <w:rFonts w:ascii="Times New Roman" w:hAnsi="Times New Roman" w:cs="Times New Roman"/>
          <w:sz w:val="24"/>
          <w:szCs w:val="24"/>
        </w:rPr>
      </w:pPr>
      <w:r w:rsidRPr="00BD0ADE">
        <w:rPr>
          <w:rFonts w:ascii="Times New Roman" w:hAnsi="Times New Roman" w:cs="Times New Roman"/>
          <w:sz w:val="24"/>
          <w:szCs w:val="24"/>
        </w:rPr>
        <w:t>проведенной _______________________________________________________________</w:t>
      </w:r>
    </w:p>
    <w:p w:rsidR="00D50CAF" w:rsidRPr="00BD0ADE" w:rsidRDefault="00D50CAF" w:rsidP="008714D4">
      <w:pPr>
        <w:pStyle w:val="ConsPlusNonformat"/>
        <w:jc w:val="both"/>
        <w:rPr>
          <w:rFonts w:ascii="Times New Roman" w:hAnsi="Times New Roman" w:cs="Times New Roman"/>
          <w:i/>
          <w:iCs/>
          <w:sz w:val="24"/>
          <w:szCs w:val="24"/>
        </w:rPr>
      </w:pPr>
      <w:r w:rsidRPr="00BD0ADE">
        <w:rPr>
          <w:rFonts w:ascii="Times New Roman" w:hAnsi="Times New Roman" w:cs="Times New Roman"/>
          <w:i/>
          <w:iCs/>
          <w:sz w:val="24"/>
          <w:szCs w:val="24"/>
        </w:rPr>
        <w:t>(указывается полное наименование контрольного органа)</w:t>
      </w:r>
    </w:p>
    <w:p w:rsidR="00D50CAF" w:rsidRPr="00BD0ADE" w:rsidRDefault="00D50CAF" w:rsidP="008714D4">
      <w:pPr>
        <w:pStyle w:val="ConsPlusNonformat"/>
        <w:jc w:val="both"/>
        <w:rPr>
          <w:rFonts w:ascii="Times New Roman" w:hAnsi="Times New Roman" w:cs="Times New Roman"/>
          <w:sz w:val="24"/>
          <w:szCs w:val="24"/>
        </w:rPr>
      </w:pPr>
      <w:r w:rsidRPr="00BD0ADE">
        <w:rPr>
          <w:rFonts w:ascii="Times New Roman" w:hAnsi="Times New Roman" w:cs="Times New Roman"/>
          <w:sz w:val="24"/>
          <w:szCs w:val="24"/>
        </w:rPr>
        <w:t>в отношении _______________________________________________________________</w:t>
      </w:r>
    </w:p>
    <w:p w:rsidR="00D50CAF" w:rsidRPr="00BD0ADE" w:rsidRDefault="00D50CAF" w:rsidP="008714D4">
      <w:pPr>
        <w:pStyle w:val="ConsPlusNonformat"/>
        <w:jc w:val="both"/>
        <w:rPr>
          <w:rFonts w:ascii="Times New Roman" w:hAnsi="Times New Roman" w:cs="Times New Roman"/>
          <w:i/>
          <w:iCs/>
          <w:sz w:val="24"/>
          <w:szCs w:val="24"/>
        </w:rPr>
      </w:pPr>
      <w:r w:rsidRPr="00BD0ADE">
        <w:rPr>
          <w:rFonts w:ascii="Times New Roman" w:hAnsi="Times New Roman" w:cs="Times New Roman"/>
          <w:i/>
          <w:iCs/>
          <w:sz w:val="24"/>
          <w:szCs w:val="24"/>
        </w:rPr>
        <w:t>(указывается полное наименование контролируемого лица)</w:t>
      </w:r>
    </w:p>
    <w:p w:rsidR="00D50CAF" w:rsidRPr="00BD0ADE" w:rsidRDefault="00D50CAF" w:rsidP="008714D4">
      <w:pPr>
        <w:pStyle w:val="ConsPlusNonformat"/>
        <w:jc w:val="both"/>
        <w:rPr>
          <w:rFonts w:ascii="Times New Roman" w:hAnsi="Times New Roman" w:cs="Times New Roman"/>
          <w:sz w:val="24"/>
          <w:szCs w:val="24"/>
        </w:rPr>
      </w:pPr>
      <w:r w:rsidRPr="00BD0ADE">
        <w:rPr>
          <w:rFonts w:ascii="Times New Roman" w:hAnsi="Times New Roman" w:cs="Times New Roman"/>
          <w:sz w:val="24"/>
          <w:szCs w:val="24"/>
        </w:rPr>
        <w:t>в период с «__» _________________ 20__ г. по «__» _________________ 20__ г.</w:t>
      </w:r>
    </w:p>
    <w:p w:rsidR="00D50CAF" w:rsidRPr="00BD0ADE" w:rsidRDefault="00D50CAF" w:rsidP="008714D4">
      <w:pPr>
        <w:pStyle w:val="ConsPlusNonformat"/>
        <w:jc w:val="both"/>
        <w:rPr>
          <w:rFonts w:ascii="Times New Roman" w:hAnsi="Times New Roman" w:cs="Times New Roman"/>
          <w:sz w:val="24"/>
          <w:szCs w:val="24"/>
        </w:rPr>
      </w:pPr>
    </w:p>
    <w:p w:rsidR="00D50CAF" w:rsidRPr="00BD0ADE" w:rsidRDefault="00D50CAF" w:rsidP="008714D4">
      <w:pPr>
        <w:pStyle w:val="ConsPlusNonformat"/>
        <w:jc w:val="both"/>
        <w:rPr>
          <w:rFonts w:ascii="Times New Roman" w:hAnsi="Times New Roman" w:cs="Times New Roman"/>
          <w:sz w:val="24"/>
          <w:szCs w:val="24"/>
        </w:rPr>
      </w:pPr>
      <w:r w:rsidRPr="00BD0ADE">
        <w:rPr>
          <w:rFonts w:ascii="Times New Roman" w:hAnsi="Times New Roman" w:cs="Times New Roman"/>
          <w:sz w:val="24"/>
          <w:szCs w:val="24"/>
        </w:rPr>
        <w:t>на основании ______________________________________________________________</w:t>
      </w:r>
    </w:p>
    <w:p w:rsidR="00D50CAF" w:rsidRPr="00BD0ADE" w:rsidRDefault="00D50CAF" w:rsidP="008714D4">
      <w:pPr>
        <w:pStyle w:val="ConsPlusNonformat"/>
        <w:jc w:val="center"/>
        <w:rPr>
          <w:rFonts w:ascii="Times New Roman" w:hAnsi="Times New Roman" w:cs="Times New Roman"/>
          <w:i/>
          <w:iCs/>
          <w:sz w:val="24"/>
          <w:szCs w:val="24"/>
        </w:rPr>
      </w:pPr>
      <w:r w:rsidRPr="00BD0ADE">
        <w:rPr>
          <w:rFonts w:ascii="Times New Roman" w:hAnsi="Times New Roman" w:cs="Times New Roman"/>
          <w:i/>
          <w:iCs/>
          <w:sz w:val="24"/>
          <w:szCs w:val="24"/>
        </w:rPr>
        <w:t>(указываются наименование и реквизиты акта Контрольного органа о проведении контрольного мероприятия)</w:t>
      </w:r>
    </w:p>
    <w:p w:rsidR="00D50CAF" w:rsidRPr="00BD0ADE" w:rsidRDefault="00D50CAF" w:rsidP="008714D4">
      <w:pPr>
        <w:pStyle w:val="ConsPlusNonformat"/>
        <w:jc w:val="both"/>
        <w:rPr>
          <w:rFonts w:ascii="Times New Roman" w:hAnsi="Times New Roman" w:cs="Times New Roman"/>
          <w:sz w:val="24"/>
          <w:szCs w:val="24"/>
        </w:rPr>
      </w:pPr>
    </w:p>
    <w:p w:rsidR="00D50CAF" w:rsidRPr="00BD0ADE" w:rsidRDefault="00D50CAF" w:rsidP="008714D4">
      <w:pPr>
        <w:pStyle w:val="ConsPlusNonformat"/>
        <w:jc w:val="both"/>
        <w:rPr>
          <w:rFonts w:ascii="Times New Roman" w:hAnsi="Times New Roman" w:cs="Times New Roman"/>
          <w:sz w:val="24"/>
          <w:szCs w:val="24"/>
        </w:rPr>
      </w:pPr>
      <w:r w:rsidRPr="00BD0ADE">
        <w:rPr>
          <w:rFonts w:ascii="Times New Roman" w:hAnsi="Times New Roman" w:cs="Times New Roman"/>
          <w:sz w:val="24"/>
          <w:szCs w:val="24"/>
        </w:rPr>
        <w:t>выявлены нарушения обязательных требований ________________ законодательства:</w:t>
      </w:r>
    </w:p>
    <w:p w:rsidR="00D50CAF" w:rsidRPr="00BD0ADE" w:rsidRDefault="00D50CAF" w:rsidP="008714D4">
      <w:pPr>
        <w:pStyle w:val="ConsPlusNonformat"/>
        <w:jc w:val="center"/>
        <w:rPr>
          <w:rFonts w:ascii="Times New Roman" w:hAnsi="Times New Roman" w:cs="Times New Roman"/>
          <w:i/>
          <w:iCs/>
          <w:sz w:val="24"/>
          <w:szCs w:val="24"/>
        </w:rPr>
      </w:pPr>
      <w:r w:rsidRPr="00BD0ADE">
        <w:rPr>
          <w:rFonts w:ascii="Times New Roman" w:hAnsi="Times New Roman" w:cs="Times New Roman"/>
          <w:i/>
          <w:iCs/>
          <w:sz w:val="24"/>
          <w:szCs w:val="24"/>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D50CAF" w:rsidRPr="00BD0ADE" w:rsidRDefault="00D50CAF" w:rsidP="008714D4">
      <w:pPr>
        <w:pStyle w:val="ConsPlusNonformat"/>
        <w:jc w:val="both"/>
        <w:rPr>
          <w:rFonts w:cs="Arial"/>
        </w:rPr>
      </w:pPr>
    </w:p>
    <w:p w:rsidR="00D50CAF" w:rsidRPr="00BD0ADE" w:rsidRDefault="00D50CAF" w:rsidP="008714D4">
      <w:pPr>
        <w:pStyle w:val="ConsPlusNonformat"/>
        <w:jc w:val="both"/>
        <w:rPr>
          <w:rFonts w:ascii="Times New Roman" w:hAnsi="Times New Roman" w:cs="Times New Roman"/>
          <w:sz w:val="24"/>
          <w:szCs w:val="24"/>
        </w:rPr>
      </w:pPr>
      <w:r w:rsidRPr="00BD0ADE">
        <w:rPr>
          <w:rFonts w:ascii="Times New Roman" w:hAnsi="Times New Roman" w:cs="Times New Roman"/>
          <w:sz w:val="24"/>
          <w:szCs w:val="24"/>
        </w:rPr>
        <w:t>На основании изложенного, в соответст</w:t>
      </w:r>
      <w:r w:rsidRPr="00BD0ADE">
        <w:rPr>
          <w:rFonts w:ascii="Times New Roman" w:hAnsi="Times New Roman" w:cs="Times New Roman"/>
          <w:color w:val="auto"/>
          <w:sz w:val="24"/>
          <w:szCs w:val="24"/>
        </w:rPr>
        <w:t xml:space="preserve">вии с пунктом 1 части 2 статьи 90 </w:t>
      </w:r>
      <w:r w:rsidRPr="00BD0ADE">
        <w:rPr>
          <w:rFonts w:ascii="Times New Roman" w:hAnsi="Times New Roman" w:cs="Times New Roman"/>
          <w:sz w:val="24"/>
          <w:szCs w:val="24"/>
        </w:rPr>
        <w:t xml:space="preserve">Федерального </w:t>
      </w:r>
      <w:r w:rsidRPr="00BD0ADE">
        <w:rPr>
          <w:rFonts w:ascii="Times New Roman" w:hAnsi="Times New Roman" w:cs="Times New Roman"/>
          <w:sz w:val="24"/>
          <w:szCs w:val="24"/>
        </w:rPr>
        <w:lastRenderedPageBreak/>
        <w:t>закона от 31 июля 2020 г. № 248-ФЗ «О государственном контроле (надзоре) и муниципальном контроле в Российской Федерации» ___________________________________________________________________________</w:t>
      </w:r>
    </w:p>
    <w:p w:rsidR="00D50CAF" w:rsidRPr="00BD0ADE" w:rsidRDefault="00D50CAF" w:rsidP="008714D4">
      <w:pPr>
        <w:pStyle w:val="ConsPlusNonformat"/>
        <w:jc w:val="both"/>
        <w:rPr>
          <w:rFonts w:ascii="Times New Roman" w:hAnsi="Times New Roman" w:cs="Times New Roman"/>
          <w:i/>
          <w:iCs/>
          <w:sz w:val="24"/>
          <w:szCs w:val="24"/>
        </w:rPr>
      </w:pPr>
      <w:r w:rsidRPr="00BD0ADE">
        <w:rPr>
          <w:rFonts w:ascii="Times New Roman" w:hAnsi="Times New Roman" w:cs="Times New Roman"/>
          <w:i/>
          <w:iCs/>
          <w:sz w:val="24"/>
          <w:szCs w:val="24"/>
        </w:rPr>
        <w:t xml:space="preserve">                          (указывается полное наименование Контрольного органа)</w:t>
      </w:r>
    </w:p>
    <w:p w:rsidR="00D50CAF" w:rsidRPr="00BD0ADE" w:rsidRDefault="00D50CAF" w:rsidP="008714D4">
      <w:pPr>
        <w:pStyle w:val="ConsPlusNonformat"/>
        <w:jc w:val="both"/>
        <w:rPr>
          <w:rFonts w:ascii="Times New Roman" w:hAnsi="Times New Roman" w:cs="Times New Roman"/>
          <w:sz w:val="24"/>
          <w:szCs w:val="24"/>
        </w:rPr>
      </w:pPr>
    </w:p>
    <w:p w:rsidR="00D50CAF" w:rsidRPr="00BD0ADE" w:rsidRDefault="00D50CAF" w:rsidP="008714D4">
      <w:pPr>
        <w:pStyle w:val="ConsPlusNonformat"/>
        <w:jc w:val="both"/>
        <w:rPr>
          <w:rFonts w:ascii="Times New Roman" w:hAnsi="Times New Roman" w:cs="Times New Roman"/>
          <w:sz w:val="24"/>
          <w:szCs w:val="24"/>
        </w:rPr>
      </w:pPr>
      <w:r w:rsidRPr="00BD0ADE">
        <w:rPr>
          <w:rFonts w:ascii="Times New Roman" w:hAnsi="Times New Roman" w:cs="Times New Roman"/>
          <w:sz w:val="24"/>
          <w:szCs w:val="24"/>
        </w:rPr>
        <w:t>предписывает:</w:t>
      </w:r>
    </w:p>
    <w:p w:rsidR="00D50CAF" w:rsidRPr="00BD0ADE" w:rsidRDefault="00D50CAF" w:rsidP="008714D4">
      <w:pPr>
        <w:pStyle w:val="ConsPlusNonformat"/>
        <w:jc w:val="both"/>
        <w:rPr>
          <w:rFonts w:ascii="Times New Roman" w:hAnsi="Times New Roman" w:cs="Times New Roman"/>
          <w:sz w:val="24"/>
          <w:szCs w:val="24"/>
        </w:rPr>
      </w:pPr>
      <w:r w:rsidRPr="00BD0ADE">
        <w:rPr>
          <w:rFonts w:ascii="Times New Roman" w:hAnsi="Times New Roman" w:cs="Times New Roman"/>
          <w:sz w:val="24"/>
          <w:szCs w:val="24"/>
        </w:rPr>
        <w:t xml:space="preserve">1. Устранить выявленные нарушения обязательных требований в срок </w:t>
      </w:r>
      <w:proofErr w:type="gramStart"/>
      <w:r w:rsidRPr="00BD0ADE">
        <w:rPr>
          <w:rFonts w:ascii="Times New Roman" w:hAnsi="Times New Roman" w:cs="Times New Roman"/>
          <w:sz w:val="24"/>
          <w:szCs w:val="24"/>
        </w:rPr>
        <w:t>до</w:t>
      </w:r>
      <w:proofErr w:type="gramEnd"/>
    </w:p>
    <w:p w:rsidR="00D50CAF" w:rsidRPr="00BD0ADE" w:rsidRDefault="00D50CAF" w:rsidP="008714D4">
      <w:pPr>
        <w:pStyle w:val="ConsPlusNonformat"/>
        <w:jc w:val="both"/>
        <w:rPr>
          <w:rFonts w:ascii="Times New Roman" w:hAnsi="Times New Roman" w:cs="Times New Roman"/>
          <w:sz w:val="24"/>
          <w:szCs w:val="24"/>
        </w:rPr>
      </w:pPr>
      <w:r w:rsidRPr="00BD0ADE">
        <w:rPr>
          <w:rFonts w:ascii="Times New Roman" w:hAnsi="Times New Roman" w:cs="Times New Roman"/>
          <w:sz w:val="24"/>
          <w:szCs w:val="24"/>
        </w:rPr>
        <w:t>«______» ______________ 20_____ г. включительно.</w:t>
      </w:r>
    </w:p>
    <w:p w:rsidR="00D50CAF" w:rsidRPr="00BD0ADE" w:rsidRDefault="00D50CAF" w:rsidP="008714D4">
      <w:pPr>
        <w:pStyle w:val="ConsPlusNonformat"/>
        <w:jc w:val="both"/>
        <w:rPr>
          <w:rFonts w:ascii="Times New Roman" w:hAnsi="Times New Roman" w:cs="Times New Roman"/>
          <w:sz w:val="24"/>
          <w:szCs w:val="24"/>
        </w:rPr>
      </w:pPr>
      <w:r w:rsidRPr="00BD0ADE">
        <w:rPr>
          <w:rFonts w:ascii="Times New Roman" w:hAnsi="Times New Roman" w:cs="Times New Roman"/>
          <w:sz w:val="24"/>
          <w:szCs w:val="24"/>
        </w:rPr>
        <w:t>2. Уведомить _______________________________________________________________</w:t>
      </w:r>
    </w:p>
    <w:p w:rsidR="00D50CAF" w:rsidRPr="00BD0ADE" w:rsidRDefault="00D50CAF" w:rsidP="008714D4">
      <w:pPr>
        <w:pStyle w:val="ConsPlusNonformat"/>
        <w:jc w:val="both"/>
        <w:rPr>
          <w:rFonts w:ascii="Times New Roman" w:hAnsi="Times New Roman" w:cs="Times New Roman"/>
          <w:i/>
          <w:iCs/>
          <w:sz w:val="24"/>
          <w:szCs w:val="24"/>
        </w:rPr>
      </w:pPr>
      <w:r w:rsidRPr="00BD0ADE">
        <w:rPr>
          <w:rFonts w:ascii="Times New Roman" w:hAnsi="Times New Roman" w:cs="Times New Roman"/>
          <w:i/>
          <w:iCs/>
          <w:sz w:val="24"/>
          <w:szCs w:val="24"/>
        </w:rPr>
        <w:t>(указывается полное наименование контрольного органа)</w:t>
      </w:r>
    </w:p>
    <w:p w:rsidR="00D50CAF" w:rsidRPr="00BD0ADE" w:rsidRDefault="00D50CAF" w:rsidP="008714D4">
      <w:pPr>
        <w:pStyle w:val="ConsPlusNonformat"/>
        <w:jc w:val="both"/>
        <w:rPr>
          <w:rFonts w:ascii="Times New Roman" w:hAnsi="Times New Roman" w:cs="Times New Roman"/>
          <w:sz w:val="24"/>
          <w:szCs w:val="24"/>
        </w:rPr>
      </w:pPr>
      <w:r w:rsidRPr="00BD0ADE">
        <w:rPr>
          <w:rFonts w:ascii="Times New Roman" w:hAnsi="Times New Roman" w:cs="Times New Roman"/>
          <w:sz w:val="24"/>
          <w:szCs w:val="24"/>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D50CAF" w:rsidRPr="00BD0ADE" w:rsidRDefault="00D50CAF" w:rsidP="008714D4">
      <w:pPr>
        <w:pStyle w:val="ConsPlusNonformat"/>
        <w:jc w:val="both"/>
        <w:rPr>
          <w:rFonts w:ascii="Times New Roman" w:hAnsi="Times New Roman" w:cs="Times New Roman"/>
          <w:sz w:val="24"/>
          <w:szCs w:val="24"/>
        </w:rPr>
      </w:pPr>
      <w:r w:rsidRPr="00BD0ADE">
        <w:rPr>
          <w:rFonts w:ascii="Times New Roman" w:hAnsi="Times New Roman" w:cs="Times New Roman"/>
          <w:sz w:val="24"/>
          <w:szCs w:val="24"/>
        </w:rPr>
        <w:t>до «__» _______________ 20_____ г. включительно.</w:t>
      </w:r>
    </w:p>
    <w:p w:rsidR="00D50CAF" w:rsidRPr="00BD0ADE" w:rsidRDefault="00D50CAF" w:rsidP="008714D4">
      <w:pPr>
        <w:pStyle w:val="ConsPlusNonformat"/>
        <w:jc w:val="both"/>
        <w:rPr>
          <w:rFonts w:ascii="Times New Roman" w:hAnsi="Times New Roman" w:cs="Times New Roman"/>
          <w:sz w:val="24"/>
          <w:szCs w:val="24"/>
        </w:rPr>
      </w:pPr>
    </w:p>
    <w:p w:rsidR="00D50CAF" w:rsidRPr="00BD0ADE" w:rsidRDefault="00D50CAF" w:rsidP="008714D4">
      <w:pPr>
        <w:pStyle w:val="ConsPlusNonformat"/>
        <w:jc w:val="both"/>
        <w:rPr>
          <w:rFonts w:ascii="Times New Roman" w:hAnsi="Times New Roman" w:cs="Times New Roman"/>
          <w:sz w:val="24"/>
          <w:szCs w:val="24"/>
        </w:rPr>
      </w:pPr>
      <w:r w:rsidRPr="00BD0ADE">
        <w:rPr>
          <w:rFonts w:ascii="Times New Roman" w:hAnsi="Times New Roman" w:cs="Times New Roman"/>
          <w:sz w:val="24"/>
          <w:szCs w:val="24"/>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D50CAF" w:rsidRPr="00BD0ADE" w:rsidRDefault="00D50CAF" w:rsidP="008714D4">
      <w:pPr>
        <w:pStyle w:val="ConsPlusNormal"/>
        <w:ind w:firstLine="540"/>
        <w:jc w:val="both"/>
        <w:rPr>
          <w:rFonts w:cs="Arial"/>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3010"/>
        <w:gridCol w:w="3010"/>
        <w:gridCol w:w="3011"/>
      </w:tblGrid>
      <w:tr w:rsidR="00D50CAF" w:rsidRPr="00BD0ADE">
        <w:tc>
          <w:tcPr>
            <w:tcW w:w="3010" w:type="dxa"/>
            <w:tcMar>
              <w:top w:w="102" w:type="dxa"/>
              <w:left w:w="62" w:type="dxa"/>
              <w:bottom w:w="102" w:type="dxa"/>
              <w:right w:w="62" w:type="dxa"/>
            </w:tcMar>
          </w:tcPr>
          <w:p w:rsidR="00D50CAF" w:rsidRPr="00BD0ADE" w:rsidRDefault="00D50CAF" w:rsidP="008714D4">
            <w:pPr>
              <w:pStyle w:val="ConsPlusNormal"/>
              <w:ind w:firstLine="0"/>
              <w:rPr>
                <w:color w:val="000000"/>
              </w:rPr>
            </w:pPr>
            <w:r w:rsidRPr="00BD0ADE">
              <w:rPr>
                <w:color w:val="000000"/>
              </w:rPr>
              <w:t>__________________</w:t>
            </w:r>
          </w:p>
        </w:tc>
        <w:tc>
          <w:tcPr>
            <w:tcW w:w="3010" w:type="dxa"/>
            <w:tcMar>
              <w:top w:w="102" w:type="dxa"/>
              <w:left w:w="62" w:type="dxa"/>
              <w:bottom w:w="102" w:type="dxa"/>
              <w:right w:w="62" w:type="dxa"/>
            </w:tcMar>
          </w:tcPr>
          <w:p w:rsidR="00D50CAF" w:rsidRPr="00BD0ADE" w:rsidRDefault="00D50CAF" w:rsidP="008714D4">
            <w:pPr>
              <w:pStyle w:val="ConsPlusNormal"/>
              <w:ind w:firstLine="0"/>
              <w:rPr>
                <w:color w:val="000000"/>
              </w:rPr>
            </w:pPr>
            <w:r w:rsidRPr="00BD0ADE">
              <w:rPr>
                <w:color w:val="000000"/>
              </w:rPr>
              <w:t>_______________________</w:t>
            </w:r>
          </w:p>
        </w:tc>
        <w:tc>
          <w:tcPr>
            <w:tcW w:w="3011" w:type="dxa"/>
            <w:tcMar>
              <w:top w:w="102" w:type="dxa"/>
              <w:left w:w="62" w:type="dxa"/>
              <w:bottom w:w="102" w:type="dxa"/>
              <w:right w:w="62" w:type="dxa"/>
            </w:tcMar>
          </w:tcPr>
          <w:p w:rsidR="00D50CAF" w:rsidRPr="00BD0ADE" w:rsidRDefault="00D50CAF" w:rsidP="008714D4">
            <w:pPr>
              <w:pStyle w:val="ConsPlusNormal"/>
              <w:jc w:val="center"/>
              <w:rPr>
                <w:color w:val="000000"/>
              </w:rPr>
            </w:pPr>
            <w:r w:rsidRPr="00BD0ADE">
              <w:rPr>
                <w:color w:val="000000"/>
              </w:rPr>
              <w:t>__________________</w:t>
            </w:r>
          </w:p>
        </w:tc>
      </w:tr>
      <w:tr w:rsidR="00D50CAF" w:rsidRPr="00F71AD8">
        <w:tc>
          <w:tcPr>
            <w:tcW w:w="3010" w:type="dxa"/>
            <w:tcMar>
              <w:top w:w="102" w:type="dxa"/>
              <w:left w:w="62" w:type="dxa"/>
              <w:bottom w:w="102" w:type="dxa"/>
              <w:right w:w="62" w:type="dxa"/>
            </w:tcMar>
          </w:tcPr>
          <w:p w:rsidR="00D50CAF" w:rsidRPr="00BD0ADE" w:rsidRDefault="00D50CAF" w:rsidP="008714D4">
            <w:pPr>
              <w:pStyle w:val="ConsPlusNormal"/>
              <w:ind w:firstLine="0"/>
              <w:rPr>
                <w:color w:val="000000"/>
                <w:vertAlign w:val="superscript"/>
              </w:rPr>
            </w:pPr>
            <w:r w:rsidRPr="00BD0ADE">
              <w:rPr>
                <w:color w:val="000000"/>
                <w:vertAlign w:val="superscript"/>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D50CAF" w:rsidRPr="00BD0ADE" w:rsidRDefault="00D50CAF" w:rsidP="008714D4">
            <w:pPr>
              <w:pStyle w:val="ConsPlusNormal"/>
              <w:ind w:firstLine="0"/>
              <w:jc w:val="center"/>
              <w:rPr>
                <w:color w:val="000000"/>
                <w:vertAlign w:val="superscript"/>
              </w:rPr>
            </w:pPr>
            <w:r w:rsidRPr="00BD0ADE">
              <w:rPr>
                <w:color w:val="000000"/>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D50CAF" w:rsidRPr="00D34471" w:rsidRDefault="00D50CAF" w:rsidP="008714D4">
            <w:pPr>
              <w:pStyle w:val="ConsPlusNormal"/>
              <w:ind w:firstLine="0"/>
              <w:jc w:val="center"/>
              <w:rPr>
                <w:rFonts w:cs="Arial"/>
                <w:color w:val="000000"/>
                <w:vertAlign w:val="superscript"/>
              </w:rPr>
            </w:pPr>
            <w:r w:rsidRPr="00BD0ADE">
              <w:rPr>
                <w:color w:val="000000"/>
                <w:vertAlign w:val="superscript"/>
              </w:rPr>
              <w:t>(фамилия, имя, отчество (при наличии) должностного лица, уполномоченного на проведение контрольных мероприятий)</w:t>
            </w:r>
          </w:p>
        </w:tc>
      </w:tr>
    </w:tbl>
    <w:p w:rsidR="00D50CAF" w:rsidRPr="00F71AD8" w:rsidRDefault="00D50CAF" w:rsidP="008714D4">
      <w:pPr>
        <w:widowControl/>
        <w:rPr>
          <w:rFonts w:ascii="Times New Roman" w:hAnsi="Times New Roman" w:cs="Times New Roman"/>
          <w:color w:val="4F81BD"/>
          <w:sz w:val="28"/>
          <w:szCs w:val="28"/>
        </w:rPr>
      </w:pPr>
    </w:p>
    <w:p w:rsidR="00D50CAF" w:rsidRDefault="00D50CAF" w:rsidP="008714D4">
      <w:pPr>
        <w:pStyle w:val="a8"/>
        <w:widowControl/>
        <w:tabs>
          <w:tab w:val="left" w:pos="1134"/>
        </w:tabs>
        <w:ind w:left="0"/>
        <w:jc w:val="center"/>
        <w:rPr>
          <w:rFonts w:ascii="Times New Roman" w:hAnsi="Times New Roman" w:cs="Times New Roman"/>
          <w:b/>
          <w:bCs/>
          <w:sz w:val="28"/>
          <w:szCs w:val="28"/>
        </w:rPr>
      </w:pPr>
    </w:p>
    <w:p w:rsidR="00D50CAF" w:rsidRDefault="00D50CAF" w:rsidP="008714D4">
      <w:pPr>
        <w:pStyle w:val="a8"/>
        <w:widowControl/>
        <w:tabs>
          <w:tab w:val="left" w:pos="1134"/>
        </w:tabs>
        <w:ind w:left="0"/>
        <w:jc w:val="center"/>
        <w:rPr>
          <w:rFonts w:ascii="Times New Roman" w:hAnsi="Times New Roman" w:cs="Times New Roman"/>
          <w:b/>
          <w:bCs/>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4B45B9">
      <w:pPr>
        <w:pStyle w:val="ConsPlusNormal"/>
        <w:ind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Default="00D50CAF" w:rsidP="008714D4">
      <w:pPr>
        <w:pStyle w:val="ConsPlusNormal"/>
        <w:ind w:left="4535" w:firstLine="0"/>
        <w:outlineLvl w:val="1"/>
        <w:rPr>
          <w:rFonts w:cs="Arial"/>
          <w:color w:val="000000"/>
          <w:sz w:val="28"/>
          <w:szCs w:val="28"/>
        </w:rPr>
      </w:pPr>
    </w:p>
    <w:p w:rsidR="00D50CAF" w:rsidRPr="0018743A" w:rsidRDefault="00677932" w:rsidP="0018743A">
      <w:pPr>
        <w:widowControl/>
        <w:ind w:left="4536"/>
        <w:jc w:val="right"/>
        <w:rPr>
          <w:rFonts w:ascii="Times New Roman" w:hAnsi="Times New Roman" w:cs="Times New Roman"/>
        </w:rPr>
      </w:pPr>
      <w:r>
        <w:rPr>
          <w:rFonts w:ascii="Times New Roman" w:hAnsi="Times New Roman" w:cs="Times New Roman"/>
          <w:sz w:val="28"/>
          <w:szCs w:val="28"/>
        </w:rPr>
        <w:lastRenderedPageBreak/>
        <w:t xml:space="preserve">                  </w:t>
      </w:r>
      <w:r w:rsidR="00D50CAF" w:rsidRPr="0018743A">
        <w:rPr>
          <w:rFonts w:ascii="Times New Roman" w:hAnsi="Times New Roman" w:cs="Times New Roman"/>
        </w:rPr>
        <w:t>Приложение 5</w:t>
      </w:r>
    </w:p>
    <w:p w:rsidR="00D50CAF" w:rsidRPr="0018743A" w:rsidRDefault="00D50CAF" w:rsidP="0018743A">
      <w:pPr>
        <w:widowControl/>
        <w:ind w:left="4536"/>
        <w:jc w:val="right"/>
        <w:rPr>
          <w:rFonts w:ascii="Times New Roman" w:hAnsi="Times New Roman" w:cs="Times New Roman"/>
        </w:rPr>
      </w:pPr>
      <w:r w:rsidRPr="0018743A">
        <w:rPr>
          <w:rFonts w:ascii="Times New Roman" w:hAnsi="Times New Roman" w:cs="Times New Roman"/>
        </w:rPr>
        <w:t>к Положению о муниципальном контроле на автомобильном транспорте, городском наземном электрическом транспорте и в дорожном хозяйстве</w:t>
      </w:r>
    </w:p>
    <w:p w:rsidR="00677932" w:rsidRPr="0018743A" w:rsidRDefault="00677932" w:rsidP="0018743A">
      <w:pPr>
        <w:widowControl/>
        <w:ind w:left="4536"/>
        <w:jc w:val="right"/>
        <w:rPr>
          <w:rFonts w:ascii="Times New Roman" w:hAnsi="Times New Roman" w:cs="Times New Roman"/>
        </w:rPr>
      </w:pPr>
      <w:r w:rsidRPr="0018743A">
        <w:rPr>
          <w:rFonts w:ascii="Times New Roman" w:hAnsi="Times New Roman" w:cs="Times New Roman"/>
        </w:rPr>
        <w:t>в Новосилишинском сельсовете Усть-Таркского района Новосибирской области</w:t>
      </w:r>
    </w:p>
    <w:p w:rsidR="00677932" w:rsidRPr="0018743A" w:rsidRDefault="00677932" w:rsidP="0018743A">
      <w:pPr>
        <w:pStyle w:val="ConsPlusNormal"/>
        <w:ind w:firstLine="0"/>
        <w:jc w:val="right"/>
        <w:rPr>
          <w:i/>
          <w:iCs/>
          <w:color w:val="000000"/>
          <w:sz w:val="20"/>
          <w:szCs w:val="20"/>
        </w:rPr>
      </w:pPr>
      <w:r w:rsidRPr="0018743A">
        <w:rPr>
          <w:color w:val="000000"/>
          <w:sz w:val="20"/>
          <w:szCs w:val="20"/>
        </w:rPr>
        <w:t xml:space="preserve">                                                                                             от</w:t>
      </w:r>
      <w:r w:rsidR="0018743A">
        <w:rPr>
          <w:color w:val="000000"/>
          <w:sz w:val="20"/>
          <w:szCs w:val="20"/>
        </w:rPr>
        <w:t xml:space="preserve"> </w:t>
      </w:r>
      <w:r w:rsidRPr="0018743A">
        <w:rPr>
          <w:color w:val="000000"/>
          <w:sz w:val="20"/>
          <w:szCs w:val="20"/>
        </w:rPr>
        <w:t>24.09.2021 №35</w:t>
      </w:r>
    </w:p>
    <w:p w:rsidR="00D50CAF" w:rsidRPr="0018743A" w:rsidRDefault="00D50CAF" w:rsidP="0018743A">
      <w:pPr>
        <w:widowControl/>
        <w:ind w:left="4536"/>
        <w:jc w:val="right"/>
        <w:rPr>
          <w:rFonts w:ascii="Times New Roman" w:hAnsi="Times New Roman" w:cs="Times New Roman"/>
          <w:vertAlign w:val="superscript"/>
        </w:rPr>
      </w:pPr>
    </w:p>
    <w:p w:rsidR="00D50CAF" w:rsidRDefault="00D50CAF" w:rsidP="008714D4">
      <w:pPr>
        <w:pStyle w:val="ConsPlusNormal"/>
        <w:ind w:firstLine="0"/>
        <w:jc w:val="center"/>
        <w:rPr>
          <w:rFonts w:cs="Arial"/>
          <w:color w:val="000000"/>
          <w:sz w:val="28"/>
          <w:szCs w:val="28"/>
        </w:rPr>
      </w:pPr>
    </w:p>
    <w:p w:rsidR="00D50CAF" w:rsidRPr="0018743A" w:rsidRDefault="00D50CAF" w:rsidP="0018743A">
      <w:pPr>
        <w:pStyle w:val="ConsPlusNormal"/>
        <w:ind w:firstLine="0"/>
        <w:jc w:val="center"/>
        <w:rPr>
          <w:b/>
          <w:bCs/>
        </w:rPr>
      </w:pPr>
      <w:r w:rsidRPr="0018743A">
        <w:rPr>
          <w:b/>
          <w:bCs/>
          <w:color w:val="000000"/>
        </w:rPr>
        <w:t xml:space="preserve">Ключевые показатели вида контроля и их целевые значения, индикативные показатели для муниципального контроля </w:t>
      </w:r>
      <w:r w:rsidRPr="0018743A">
        <w:rPr>
          <w:b/>
          <w:bCs/>
        </w:rPr>
        <w:t>на автомобильном транспорте, городском наземном электрическом транспорте и в дорожном хозяйстве</w:t>
      </w:r>
    </w:p>
    <w:p w:rsidR="00677932" w:rsidRPr="0018743A" w:rsidRDefault="00677932" w:rsidP="0018743A">
      <w:pPr>
        <w:widowControl/>
        <w:jc w:val="center"/>
        <w:rPr>
          <w:rFonts w:ascii="Times New Roman" w:hAnsi="Times New Roman" w:cs="Times New Roman"/>
          <w:b/>
          <w:sz w:val="24"/>
          <w:szCs w:val="24"/>
        </w:rPr>
      </w:pPr>
      <w:r w:rsidRPr="0018743A">
        <w:rPr>
          <w:rFonts w:ascii="Times New Roman" w:hAnsi="Times New Roman" w:cs="Times New Roman"/>
          <w:b/>
          <w:sz w:val="24"/>
          <w:szCs w:val="24"/>
        </w:rPr>
        <w:t>в Новосилишинском сельсовете Усть-Таркского района Новосибирской области</w:t>
      </w:r>
    </w:p>
    <w:p w:rsidR="00D50CAF" w:rsidRPr="0018743A" w:rsidRDefault="00D50CAF" w:rsidP="008714D4">
      <w:pPr>
        <w:pStyle w:val="ConsPlusNormal"/>
        <w:ind w:firstLine="0"/>
        <w:jc w:val="center"/>
        <w:rPr>
          <w:b/>
          <w:color w:val="000000"/>
          <w:vertAlign w:val="superscript"/>
        </w:rPr>
      </w:pPr>
    </w:p>
    <w:p w:rsidR="00D50CAF" w:rsidRPr="0018743A" w:rsidRDefault="00D50CAF" w:rsidP="008714D4">
      <w:pPr>
        <w:pStyle w:val="ConsPlusNormal"/>
        <w:ind w:firstLine="540"/>
        <w:jc w:val="both"/>
        <w:rPr>
          <w:rFonts w:cs="Arial"/>
          <w:color w:val="000000"/>
        </w:rPr>
      </w:pPr>
    </w:p>
    <w:p w:rsidR="00D50CAF" w:rsidRPr="0018743A" w:rsidRDefault="00D50CAF" w:rsidP="008714D4">
      <w:pPr>
        <w:pStyle w:val="ConsPlusNormal"/>
        <w:ind w:firstLine="540"/>
        <w:jc w:val="both"/>
        <w:rPr>
          <w:rFonts w:cs="Arial"/>
          <w:color w:val="000000"/>
        </w:rPr>
      </w:pPr>
      <w:r w:rsidRPr="0018743A">
        <w:rPr>
          <w:color w:val="000000"/>
        </w:rPr>
        <w:t>1.Ключевые показатели и их целевые значения:</w:t>
      </w:r>
    </w:p>
    <w:p w:rsidR="00D50CAF" w:rsidRPr="0018743A" w:rsidRDefault="00D50CAF" w:rsidP="008714D4">
      <w:pPr>
        <w:pStyle w:val="ConsPlusNormal"/>
        <w:ind w:firstLine="540"/>
        <w:jc w:val="both"/>
        <w:rPr>
          <w:color w:val="000000"/>
        </w:rPr>
      </w:pPr>
      <w:r w:rsidRPr="0018743A">
        <w:rPr>
          <w:color w:val="000000"/>
        </w:rPr>
        <w:t>Доля устраненных нарушений из числа выявленных нарушений обязательных требований - 70%.</w:t>
      </w:r>
    </w:p>
    <w:p w:rsidR="00D50CAF" w:rsidRPr="0018743A" w:rsidRDefault="00D50CAF" w:rsidP="008714D4">
      <w:pPr>
        <w:pStyle w:val="ConsPlusNormal"/>
        <w:ind w:firstLine="540"/>
        <w:jc w:val="both"/>
        <w:rPr>
          <w:color w:val="000000"/>
        </w:rPr>
      </w:pPr>
      <w:r w:rsidRPr="0018743A">
        <w:rPr>
          <w:color w:val="000000"/>
        </w:rPr>
        <w:t>Доля выполнения плана проведения плановых контрольных мероприятий на очередной календарный год - 100%.</w:t>
      </w:r>
    </w:p>
    <w:p w:rsidR="00D50CAF" w:rsidRPr="0018743A" w:rsidRDefault="00D50CAF" w:rsidP="008714D4">
      <w:pPr>
        <w:pStyle w:val="ConsPlusNormal"/>
        <w:ind w:firstLine="540"/>
        <w:jc w:val="both"/>
        <w:rPr>
          <w:color w:val="000000"/>
        </w:rPr>
      </w:pPr>
      <w:r w:rsidRPr="0018743A">
        <w:rPr>
          <w:color w:val="000000"/>
        </w:rPr>
        <w:t>Доля обоснованных жалоб на действия (бездействие) контрольного органа и (или) его должностного лица при проведении контрольных мероприятий - 0%.</w:t>
      </w:r>
    </w:p>
    <w:p w:rsidR="00D50CAF" w:rsidRPr="0018743A" w:rsidRDefault="00D50CAF" w:rsidP="008714D4">
      <w:pPr>
        <w:pStyle w:val="ConsPlusNormal"/>
        <w:ind w:firstLine="540"/>
        <w:jc w:val="both"/>
        <w:rPr>
          <w:color w:val="000000"/>
        </w:rPr>
      </w:pPr>
      <w:r w:rsidRPr="0018743A">
        <w:rPr>
          <w:color w:val="000000"/>
        </w:rPr>
        <w:t>Доля отмененных результатов контрольных мероприятий - 0%.</w:t>
      </w:r>
    </w:p>
    <w:p w:rsidR="00D50CAF" w:rsidRPr="0018743A" w:rsidRDefault="00D50CAF" w:rsidP="008714D4">
      <w:pPr>
        <w:pStyle w:val="ConsPlusNormal"/>
        <w:ind w:firstLine="540"/>
        <w:jc w:val="both"/>
        <w:rPr>
          <w:color w:val="000000"/>
        </w:rPr>
      </w:pPr>
      <w:r w:rsidRPr="0018743A">
        <w:rPr>
          <w:color w:val="000000"/>
        </w:rPr>
        <w:t>Доля контрольных мероприятий, по результатам которых были выявлены нарушения, но не приняты соответствующие меры административного воздействия - 5%.</w:t>
      </w:r>
    </w:p>
    <w:p w:rsidR="00D50CAF" w:rsidRPr="0018743A" w:rsidRDefault="00D50CAF" w:rsidP="008714D4">
      <w:pPr>
        <w:pStyle w:val="ConsPlusNormal"/>
        <w:ind w:firstLine="540"/>
        <w:jc w:val="both"/>
        <w:rPr>
          <w:color w:val="000000"/>
        </w:rPr>
      </w:pPr>
      <w:r w:rsidRPr="0018743A">
        <w:rPr>
          <w:color w:val="000000"/>
        </w:rPr>
        <w:t>Доля вынесенных судебных решений о назначении административного наказания по материалам контрольного органа - 95%.</w:t>
      </w:r>
    </w:p>
    <w:p w:rsidR="00D50CAF" w:rsidRPr="0018743A" w:rsidRDefault="00D50CAF" w:rsidP="008714D4">
      <w:pPr>
        <w:pStyle w:val="ConsPlusNormal"/>
        <w:ind w:firstLine="540"/>
        <w:jc w:val="both"/>
        <w:rPr>
          <w:color w:val="000000"/>
        </w:rPr>
      </w:pPr>
      <w:r w:rsidRPr="0018743A">
        <w:rPr>
          <w:color w:val="000000"/>
        </w:rPr>
        <w:t>Доля отмененных в судебном порядке постановлений по делам об административных правонарушениях от общего количества вынесенных контрольным органом постановлений, за исключением постановлений, отмененных на основании статей 2.7 и 2.9 Кодекса Российской Федерации об административных правонарушениях - 0%.</w:t>
      </w:r>
    </w:p>
    <w:p w:rsidR="00D50CAF" w:rsidRPr="0018743A" w:rsidRDefault="00D50CAF" w:rsidP="008714D4">
      <w:pPr>
        <w:pStyle w:val="ConsPlusNormal"/>
        <w:ind w:firstLine="540"/>
        <w:jc w:val="both"/>
        <w:rPr>
          <w:rFonts w:cs="Arial"/>
          <w:color w:val="000000"/>
          <w:shd w:val="clear" w:color="auto" w:fill="F1C100"/>
        </w:rPr>
      </w:pPr>
    </w:p>
    <w:p w:rsidR="00D50CAF" w:rsidRPr="0018743A" w:rsidRDefault="00D50CAF" w:rsidP="008714D4">
      <w:pPr>
        <w:ind w:firstLine="567"/>
        <w:jc w:val="both"/>
        <w:rPr>
          <w:rFonts w:ascii="Times New Roman" w:hAnsi="Times New Roman" w:cs="Times New Roman"/>
          <w:sz w:val="24"/>
          <w:szCs w:val="24"/>
        </w:rPr>
      </w:pPr>
      <w:r w:rsidRPr="0018743A">
        <w:rPr>
          <w:rFonts w:ascii="Times New Roman" w:hAnsi="Times New Roman" w:cs="Times New Roman"/>
          <w:sz w:val="24"/>
          <w:szCs w:val="24"/>
        </w:rPr>
        <w:t>2. Индикативные показатели:</w:t>
      </w:r>
    </w:p>
    <w:p w:rsidR="00677932" w:rsidRPr="0018743A" w:rsidRDefault="00D50CAF" w:rsidP="00677932">
      <w:pPr>
        <w:widowControl/>
        <w:rPr>
          <w:rFonts w:ascii="Times New Roman" w:hAnsi="Times New Roman" w:cs="Times New Roman"/>
          <w:sz w:val="24"/>
          <w:szCs w:val="24"/>
        </w:rPr>
      </w:pPr>
      <w:r w:rsidRPr="0018743A">
        <w:rPr>
          <w:rFonts w:ascii="Times New Roman" w:hAnsi="Times New Roman" w:cs="Times New Roman"/>
          <w:sz w:val="24"/>
          <w:szCs w:val="24"/>
        </w:rPr>
        <w:t>При осуществлении муниципального контроля на автомобильном транспорте, городском наземном электрическом транспорте и в дорожном хозяйстве в</w:t>
      </w:r>
      <w:r w:rsidR="00677932" w:rsidRPr="0018743A">
        <w:rPr>
          <w:rFonts w:ascii="Times New Roman" w:hAnsi="Times New Roman" w:cs="Times New Roman"/>
          <w:sz w:val="24"/>
          <w:szCs w:val="24"/>
        </w:rPr>
        <w:t xml:space="preserve">  Новосилишинском сельсовете Усть-Таркского района Новосибирской области</w:t>
      </w:r>
    </w:p>
    <w:p w:rsidR="00D50CAF" w:rsidRPr="0018743A" w:rsidRDefault="00D50CAF" w:rsidP="008714D4">
      <w:pPr>
        <w:pStyle w:val="ConsPlusNormal"/>
        <w:ind w:firstLine="567"/>
        <w:jc w:val="both"/>
      </w:pPr>
      <w:r w:rsidRPr="0018743A">
        <w:t xml:space="preserve"> устанавливаются следующие индикативные показател</w:t>
      </w:r>
      <w:bookmarkStart w:id="14" w:name="_GoBack"/>
      <w:bookmarkEnd w:id="14"/>
      <w:r w:rsidRPr="0018743A">
        <w:t>и:</w:t>
      </w:r>
    </w:p>
    <w:p w:rsidR="00D50CAF" w:rsidRPr="0018743A" w:rsidRDefault="00D50CAF" w:rsidP="008714D4">
      <w:pPr>
        <w:ind w:firstLine="567"/>
        <w:jc w:val="both"/>
        <w:rPr>
          <w:rFonts w:ascii="Times New Roman" w:hAnsi="Times New Roman" w:cs="Times New Roman"/>
          <w:sz w:val="24"/>
          <w:szCs w:val="24"/>
        </w:rPr>
      </w:pPr>
      <w:r w:rsidRPr="0018743A">
        <w:rPr>
          <w:rFonts w:ascii="Times New Roman" w:hAnsi="Times New Roman" w:cs="Times New Roman"/>
          <w:sz w:val="24"/>
          <w:szCs w:val="24"/>
        </w:rPr>
        <w:t>количество проведенных плановых контрольных мероприятий;</w:t>
      </w:r>
    </w:p>
    <w:p w:rsidR="00D50CAF" w:rsidRPr="0018743A" w:rsidRDefault="00D50CAF" w:rsidP="008714D4">
      <w:pPr>
        <w:ind w:firstLine="567"/>
        <w:jc w:val="both"/>
        <w:rPr>
          <w:rFonts w:ascii="Times New Roman" w:hAnsi="Times New Roman" w:cs="Times New Roman"/>
          <w:sz w:val="24"/>
          <w:szCs w:val="24"/>
        </w:rPr>
      </w:pPr>
      <w:r w:rsidRPr="0018743A">
        <w:rPr>
          <w:rFonts w:ascii="Times New Roman" w:hAnsi="Times New Roman" w:cs="Times New Roman"/>
          <w:sz w:val="24"/>
          <w:szCs w:val="24"/>
        </w:rPr>
        <w:t>количество проведенных внеплановых контрольных мероприятий;</w:t>
      </w:r>
    </w:p>
    <w:p w:rsidR="00D50CAF" w:rsidRPr="0018743A" w:rsidRDefault="00D50CAF" w:rsidP="008714D4">
      <w:pPr>
        <w:ind w:firstLine="567"/>
        <w:jc w:val="both"/>
        <w:rPr>
          <w:rFonts w:ascii="Times New Roman" w:hAnsi="Times New Roman" w:cs="Times New Roman"/>
          <w:sz w:val="24"/>
          <w:szCs w:val="24"/>
        </w:rPr>
      </w:pPr>
      <w:r w:rsidRPr="0018743A">
        <w:rPr>
          <w:rFonts w:ascii="Times New Roman" w:hAnsi="Times New Roman" w:cs="Times New Roman"/>
          <w:sz w:val="24"/>
          <w:szCs w:val="24"/>
        </w:rPr>
        <w:t>количество поступивших возражений в отношении акта контрольного мероприятия;</w:t>
      </w:r>
    </w:p>
    <w:p w:rsidR="00D50CAF" w:rsidRPr="0018743A" w:rsidRDefault="00D50CAF" w:rsidP="008714D4">
      <w:pPr>
        <w:ind w:firstLine="567"/>
        <w:jc w:val="both"/>
        <w:rPr>
          <w:rFonts w:ascii="Times New Roman" w:hAnsi="Times New Roman" w:cs="Times New Roman"/>
          <w:sz w:val="24"/>
          <w:szCs w:val="24"/>
        </w:rPr>
      </w:pPr>
      <w:r w:rsidRPr="0018743A">
        <w:rPr>
          <w:rFonts w:ascii="Times New Roman" w:hAnsi="Times New Roman" w:cs="Times New Roman"/>
          <w:sz w:val="24"/>
          <w:szCs w:val="24"/>
        </w:rPr>
        <w:t>количество выданных предписаний об устранении нарушений обязательных требований;</w:t>
      </w:r>
    </w:p>
    <w:p w:rsidR="00D50CAF" w:rsidRPr="0018743A" w:rsidRDefault="00D50CAF" w:rsidP="004B45B9">
      <w:pPr>
        <w:ind w:firstLine="567"/>
        <w:jc w:val="both"/>
        <w:rPr>
          <w:rFonts w:ascii="Times New Roman" w:hAnsi="Times New Roman" w:cs="Times New Roman"/>
          <w:sz w:val="24"/>
          <w:szCs w:val="24"/>
        </w:rPr>
      </w:pPr>
      <w:r w:rsidRPr="0018743A">
        <w:rPr>
          <w:rFonts w:ascii="Times New Roman" w:hAnsi="Times New Roman" w:cs="Times New Roman"/>
          <w:sz w:val="24"/>
          <w:szCs w:val="24"/>
        </w:rPr>
        <w:t>количество устраненных нарушений обязательных требований.</w:t>
      </w:r>
    </w:p>
    <w:sectPr w:rsidR="00D50CAF" w:rsidRPr="0018743A" w:rsidSect="0018743A">
      <w:headerReference w:type="default" r:id="rId14"/>
      <w:pgSz w:w="11906" w:h="16838"/>
      <w:pgMar w:top="1134" w:right="567" w:bottom="1134" w:left="1701" w:header="709" w:footer="709"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0996" w:rsidRDefault="00510996" w:rsidP="0044555F">
      <w:r>
        <w:separator/>
      </w:r>
    </w:p>
  </w:endnote>
  <w:endnote w:type="continuationSeparator" w:id="0">
    <w:p w:rsidR="00510996" w:rsidRDefault="00510996" w:rsidP="004455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XO Thames">
    <w:altName w:val="Times New Roman"/>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0996" w:rsidRDefault="00510996" w:rsidP="0044555F">
      <w:r>
        <w:separator/>
      </w:r>
    </w:p>
  </w:footnote>
  <w:footnote w:type="continuationSeparator" w:id="0">
    <w:p w:rsidR="00510996" w:rsidRDefault="00510996" w:rsidP="004455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4E66" w:rsidRPr="006830B9" w:rsidRDefault="00BD4E66">
    <w:pPr>
      <w:pStyle w:val="ab"/>
      <w:jc w:val="center"/>
      <w:rPr>
        <w:rFonts w:ascii="Times New Roman" w:hAnsi="Times New Roman" w:cs="Times New Roman"/>
      </w:rPr>
    </w:pPr>
  </w:p>
  <w:p w:rsidR="00BD4E66" w:rsidRDefault="00BD4E66">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37B23"/>
    <w:multiLevelType w:val="multilevel"/>
    <w:tmpl w:val="9ABEF144"/>
    <w:lvl w:ilvl="0">
      <w:start w:val="1"/>
      <w:numFmt w:val="decimal"/>
      <w:lvlText w:val="%1."/>
      <w:lvlJc w:val="left"/>
      <w:pPr>
        <w:ind w:left="1401" w:hanging="975"/>
      </w:pPr>
      <w:rPr>
        <w:color w:val="auto"/>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
    <w:nsid w:val="05BB0565"/>
    <w:multiLevelType w:val="hybridMultilevel"/>
    <w:tmpl w:val="969085CA"/>
    <w:lvl w:ilvl="0" w:tplc="A1FA7E88">
      <w:start w:val="1"/>
      <w:numFmt w:val="decimal"/>
      <w:lvlText w:val="%1)"/>
      <w:lvlJc w:val="left"/>
      <w:pPr>
        <w:ind w:left="1834" w:hanging="1125"/>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
    <w:nsid w:val="17FA74B2"/>
    <w:multiLevelType w:val="multilevel"/>
    <w:tmpl w:val="3E546FBA"/>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3">
    <w:nsid w:val="2FAD4674"/>
    <w:multiLevelType w:val="hybridMultilevel"/>
    <w:tmpl w:val="024EE0C0"/>
    <w:lvl w:ilvl="0" w:tplc="933C0A3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3C4D14D5"/>
    <w:multiLevelType w:val="hybridMultilevel"/>
    <w:tmpl w:val="85B02A00"/>
    <w:lvl w:ilvl="0" w:tplc="5FA248A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42FF6440"/>
    <w:multiLevelType w:val="multilevel"/>
    <w:tmpl w:val="865E68BA"/>
    <w:lvl w:ilvl="0">
      <w:start w:val="1"/>
      <w:numFmt w:val="upperRoman"/>
      <w:lvlText w:val="%1."/>
      <w:lvlJc w:val="left"/>
      <w:pPr>
        <w:ind w:left="1260" w:hanging="720"/>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6">
    <w:nsid w:val="510D2B31"/>
    <w:multiLevelType w:val="multilevel"/>
    <w:tmpl w:val="84F677B4"/>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7">
    <w:nsid w:val="57080320"/>
    <w:multiLevelType w:val="multilevel"/>
    <w:tmpl w:val="3B6ABF8A"/>
    <w:lvl w:ilvl="0">
      <w:start w:val="1"/>
      <w:numFmt w:val="decimal"/>
      <w:lvlText w:val="%1."/>
      <w:lvlJc w:val="left"/>
      <w:pPr>
        <w:ind w:left="1954" w:hanging="1245"/>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8">
    <w:nsid w:val="6F817E79"/>
    <w:multiLevelType w:val="hybridMultilevel"/>
    <w:tmpl w:val="7110D3F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7"/>
  </w:num>
  <w:num w:numId="2">
    <w:abstractNumId w:val="5"/>
  </w:num>
  <w:num w:numId="3">
    <w:abstractNumId w:val="0"/>
  </w:num>
  <w:num w:numId="4">
    <w:abstractNumId w:val="2"/>
  </w:num>
  <w:num w:numId="5">
    <w:abstractNumId w:val="6"/>
  </w:num>
  <w:num w:numId="6">
    <w:abstractNumId w:val="1"/>
  </w:num>
  <w:num w:numId="7">
    <w:abstractNumId w:val="3"/>
  </w:num>
  <w:num w:numId="8">
    <w:abstractNumId w:val="4"/>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oNotTrackMoves/>
  <w:defaultTabStop w:val="708"/>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A31CB"/>
    <w:rsid w:val="00011ECA"/>
    <w:rsid w:val="00016933"/>
    <w:rsid w:val="000171B0"/>
    <w:rsid w:val="00060CEC"/>
    <w:rsid w:val="000E6552"/>
    <w:rsid w:val="000E7BBF"/>
    <w:rsid w:val="0010081B"/>
    <w:rsid w:val="00101A38"/>
    <w:rsid w:val="00161B02"/>
    <w:rsid w:val="0017275F"/>
    <w:rsid w:val="0018743A"/>
    <w:rsid w:val="001D1D3E"/>
    <w:rsid w:val="001D4F58"/>
    <w:rsid w:val="00206D11"/>
    <w:rsid w:val="0024234A"/>
    <w:rsid w:val="00261354"/>
    <w:rsid w:val="00263780"/>
    <w:rsid w:val="002B10D1"/>
    <w:rsid w:val="002B46A0"/>
    <w:rsid w:val="003038DA"/>
    <w:rsid w:val="0032462E"/>
    <w:rsid w:val="00330F9B"/>
    <w:rsid w:val="00331C44"/>
    <w:rsid w:val="003633A9"/>
    <w:rsid w:val="003658EB"/>
    <w:rsid w:val="00373B41"/>
    <w:rsid w:val="003F4B5E"/>
    <w:rsid w:val="003F7E44"/>
    <w:rsid w:val="00422B33"/>
    <w:rsid w:val="00424A87"/>
    <w:rsid w:val="0044555F"/>
    <w:rsid w:val="00452C8C"/>
    <w:rsid w:val="0047727C"/>
    <w:rsid w:val="00480689"/>
    <w:rsid w:val="00491ED6"/>
    <w:rsid w:val="0049714D"/>
    <w:rsid w:val="004B45B9"/>
    <w:rsid w:val="004B7DAB"/>
    <w:rsid w:val="004F53F8"/>
    <w:rsid w:val="0050349F"/>
    <w:rsid w:val="00510996"/>
    <w:rsid w:val="00574784"/>
    <w:rsid w:val="005F5A0B"/>
    <w:rsid w:val="006059DA"/>
    <w:rsid w:val="00621238"/>
    <w:rsid w:val="006229DC"/>
    <w:rsid w:val="0065122C"/>
    <w:rsid w:val="00677932"/>
    <w:rsid w:val="006830B9"/>
    <w:rsid w:val="006B2AC8"/>
    <w:rsid w:val="006E742E"/>
    <w:rsid w:val="00705452"/>
    <w:rsid w:val="007667F8"/>
    <w:rsid w:val="007938A0"/>
    <w:rsid w:val="007A10AC"/>
    <w:rsid w:val="007E69A0"/>
    <w:rsid w:val="008358DD"/>
    <w:rsid w:val="00840CCB"/>
    <w:rsid w:val="00841F8F"/>
    <w:rsid w:val="00854D54"/>
    <w:rsid w:val="008714D4"/>
    <w:rsid w:val="00875C99"/>
    <w:rsid w:val="008940AB"/>
    <w:rsid w:val="00896103"/>
    <w:rsid w:val="008B5F7F"/>
    <w:rsid w:val="008B7996"/>
    <w:rsid w:val="008E240C"/>
    <w:rsid w:val="00907996"/>
    <w:rsid w:val="00944563"/>
    <w:rsid w:val="00953632"/>
    <w:rsid w:val="009615C9"/>
    <w:rsid w:val="009B23C2"/>
    <w:rsid w:val="009B2B89"/>
    <w:rsid w:val="009E2BBF"/>
    <w:rsid w:val="009F074C"/>
    <w:rsid w:val="00A01AA3"/>
    <w:rsid w:val="00A15BDF"/>
    <w:rsid w:val="00A253C9"/>
    <w:rsid w:val="00A510E0"/>
    <w:rsid w:val="00A616E5"/>
    <w:rsid w:val="00A64CD4"/>
    <w:rsid w:val="00A73F95"/>
    <w:rsid w:val="00A9197C"/>
    <w:rsid w:val="00AD42A6"/>
    <w:rsid w:val="00AE5C7C"/>
    <w:rsid w:val="00B91544"/>
    <w:rsid w:val="00B92362"/>
    <w:rsid w:val="00B92B36"/>
    <w:rsid w:val="00BC1885"/>
    <w:rsid w:val="00BD0ADE"/>
    <w:rsid w:val="00BD4E66"/>
    <w:rsid w:val="00C30867"/>
    <w:rsid w:val="00C5024F"/>
    <w:rsid w:val="00C8133A"/>
    <w:rsid w:val="00CA1104"/>
    <w:rsid w:val="00CA2308"/>
    <w:rsid w:val="00CD3AE9"/>
    <w:rsid w:val="00CE2B86"/>
    <w:rsid w:val="00D10FDD"/>
    <w:rsid w:val="00D34471"/>
    <w:rsid w:val="00D353B6"/>
    <w:rsid w:val="00D50CAF"/>
    <w:rsid w:val="00D51060"/>
    <w:rsid w:val="00D57509"/>
    <w:rsid w:val="00D734F8"/>
    <w:rsid w:val="00D91317"/>
    <w:rsid w:val="00DB28A8"/>
    <w:rsid w:val="00DB607F"/>
    <w:rsid w:val="00DC406B"/>
    <w:rsid w:val="00DD1D88"/>
    <w:rsid w:val="00DE44B2"/>
    <w:rsid w:val="00DF3D11"/>
    <w:rsid w:val="00E05F8A"/>
    <w:rsid w:val="00E553C2"/>
    <w:rsid w:val="00E6207D"/>
    <w:rsid w:val="00EF6428"/>
    <w:rsid w:val="00F15C6B"/>
    <w:rsid w:val="00F2178A"/>
    <w:rsid w:val="00F71AD8"/>
    <w:rsid w:val="00F9325B"/>
    <w:rsid w:val="00F93A18"/>
    <w:rsid w:val="00F94A04"/>
    <w:rsid w:val="00F94E5A"/>
    <w:rsid w:val="00FA31CB"/>
    <w:rsid w:val="00FA6665"/>
    <w:rsid w:val="00FD20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555F"/>
    <w:pPr>
      <w:widowControl w:val="0"/>
    </w:pPr>
    <w:rPr>
      <w:rFonts w:ascii="Arial" w:eastAsia="Times New Roman" w:hAnsi="Arial" w:cs="Arial"/>
      <w:color w:val="000000"/>
    </w:rPr>
  </w:style>
  <w:style w:type="paragraph" w:styleId="1">
    <w:name w:val="heading 1"/>
    <w:basedOn w:val="a"/>
    <w:next w:val="a"/>
    <w:link w:val="10"/>
    <w:uiPriority w:val="99"/>
    <w:qFormat/>
    <w:rsid w:val="0044555F"/>
    <w:pPr>
      <w:widowControl/>
      <w:spacing w:before="120" w:after="120" w:line="276" w:lineRule="auto"/>
      <w:outlineLvl w:val="0"/>
    </w:pPr>
    <w:rPr>
      <w:rFonts w:ascii="XO Thames" w:hAnsi="XO Thames" w:cs="XO Thames"/>
      <w:b/>
      <w:bCs/>
      <w:color w:val="auto"/>
      <w:sz w:val="32"/>
      <w:szCs w:val="32"/>
    </w:rPr>
  </w:style>
  <w:style w:type="paragraph" w:styleId="2">
    <w:name w:val="heading 2"/>
    <w:basedOn w:val="a"/>
    <w:next w:val="a"/>
    <w:link w:val="20"/>
    <w:uiPriority w:val="99"/>
    <w:qFormat/>
    <w:rsid w:val="0044555F"/>
    <w:pPr>
      <w:widowControl/>
      <w:spacing w:before="120" w:after="120" w:line="276" w:lineRule="auto"/>
      <w:outlineLvl w:val="1"/>
    </w:pPr>
    <w:rPr>
      <w:rFonts w:ascii="XO Thames" w:hAnsi="XO Thames" w:cs="XO Thames"/>
      <w:b/>
      <w:bCs/>
      <w:color w:val="00A0FF"/>
      <w:sz w:val="26"/>
      <w:szCs w:val="26"/>
    </w:rPr>
  </w:style>
  <w:style w:type="paragraph" w:styleId="3">
    <w:name w:val="heading 3"/>
    <w:basedOn w:val="a"/>
    <w:next w:val="a"/>
    <w:link w:val="30"/>
    <w:uiPriority w:val="99"/>
    <w:qFormat/>
    <w:rsid w:val="0044555F"/>
    <w:pPr>
      <w:widowControl/>
      <w:spacing w:after="200" w:line="276" w:lineRule="auto"/>
      <w:outlineLvl w:val="2"/>
    </w:pPr>
    <w:rPr>
      <w:rFonts w:ascii="XO Thames" w:hAnsi="XO Thames" w:cs="XO Thames"/>
      <w:b/>
      <w:bCs/>
      <w:i/>
      <w:iCs/>
    </w:rPr>
  </w:style>
  <w:style w:type="paragraph" w:styleId="4">
    <w:name w:val="heading 4"/>
    <w:basedOn w:val="a"/>
    <w:next w:val="a"/>
    <w:link w:val="40"/>
    <w:uiPriority w:val="99"/>
    <w:qFormat/>
    <w:rsid w:val="0044555F"/>
    <w:pPr>
      <w:widowControl/>
      <w:spacing w:before="120" w:after="120" w:line="276" w:lineRule="auto"/>
      <w:outlineLvl w:val="3"/>
    </w:pPr>
    <w:rPr>
      <w:rFonts w:ascii="XO Thames" w:hAnsi="XO Thames" w:cs="XO Thames"/>
      <w:b/>
      <w:bCs/>
      <w:color w:val="595959"/>
      <w:sz w:val="26"/>
      <w:szCs w:val="26"/>
    </w:rPr>
  </w:style>
  <w:style w:type="paragraph" w:styleId="5">
    <w:name w:val="heading 5"/>
    <w:basedOn w:val="a"/>
    <w:next w:val="a"/>
    <w:link w:val="50"/>
    <w:uiPriority w:val="99"/>
    <w:qFormat/>
    <w:rsid w:val="0044555F"/>
    <w:pPr>
      <w:widowControl/>
      <w:spacing w:before="120" w:after="120" w:line="276" w:lineRule="auto"/>
      <w:outlineLvl w:val="4"/>
    </w:pPr>
    <w:rPr>
      <w:rFonts w:ascii="XO Thames" w:hAnsi="XO Thames" w:cs="XO Thames"/>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44555F"/>
    <w:rPr>
      <w:rFonts w:ascii="XO Thames" w:hAnsi="XO Thames" w:cs="XO Thames"/>
      <w:b/>
      <w:bCs/>
      <w:sz w:val="20"/>
      <w:szCs w:val="20"/>
      <w:lang w:eastAsia="ru-RU"/>
    </w:rPr>
  </w:style>
  <w:style w:type="character" w:customStyle="1" w:styleId="20">
    <w:name w:val="Заголовок 2 Знак"/>
    <w:link w:val="2"/>
    <w:uiPriority w:val="99"/>
    <w:locked/>
    <w:rsid w:val="0044555F"/>
    <w:rPr>
      <w:rFonts w:ascii="XO Thames" w:hAnsi="XO Thames" w:cs="XO Thames"/>
      <w:b/>
      <w:bCs/>
      <w:color w:val="00A0FF"/>
      <w:sz w:val="20"/>
      <w:szCs w:val="20"/>
      <w:lang w:eastAsia="ru-RU"/>
    </w:rPr>
  </w:style>
  <w:style w:type="character" w:customStyle="1" w:styleId="30">
    <w:name w:val="Заголовок 3 Знак"/>
    <w:link w:val="3"/>
    <w:uiPriority w:val="99"/>
    <w:locked/>
    <w:rsid w:val="0044555F"/>
    <w:rPr>
      <w:rFonts w:ascii="XO Thames" w:hAnsi="XO Thames" w:cs="XO Thames"/>
      <w:b/>
      <w:bCs/>
      <w:i/>
      <w:iCs/>
      <w:color w:val="000000"/>
      <w:sz w:val="20"/>
      <w:szCs w:val="20"/>
      <w:lang w:eastAsia="ru-RU"/>
    </w:rPr>
  </w:style>
  <w:style w:type="character" w:customStyle="1" w:styleId="40">
    <w:name w:val="Заголовок 4 Знак"/>
    <w:link w:val="4"/>
    <w:uiPriority w:val="99"/>
    <w:locked/>
    <w:rsid w:val="0044555F"/>
    <w:rPr>
      <w:rFonts w:ascii="XO Thames" w:hAnsi="XO Thames" w:cs="XO Thames"/>
      <w:b/>
      <w:bCs/>
      <w:color w:val="595959"/>
      <w:sz w:val="20"/>
      <w:szCs w:val="20"/>
      <w:lang w:eastAsia="ru-RU"/>
    </w:rPr>
  </w:style>
  <w:style w:type="character" w:customStyle="1" w:styleId="50">
    <w:name w:val="Заголовок 5 Знак"/>
    <w:link w:val="5"/>
    <w:uiPriority w:val="99"/>
    <w:locked/>
    <w:rsid w:val="0044555F"/>
    <w:rPr>
      <w:rFonts w:ascii="XO Thames" w:hAnsi="XO Thames" w:cs="XO Thames"/>
      <w:b/>
      <w:bCs/>
      <w:color w:val="000000"/>
      <w:sz w:val="20"/>
      <w:szCs w:val="20"/>
      <w:lang w:eastAsia="ru-RU"/>
    </w:rPr>
  </w:style>
  <w:style w:type="character" w:customStyle="1" w:styleId="11">
    <w:name w:val="Обычный1"/>
    <w:uiPriority w:val="99"/>
    <w:rsid w:val="0044555F"/>
    <w:rPr>
      <w:rFonts w:ascii="Arial" w:hAnsi="Arial" w:cs="Arial"/>
      <w:sz w:val="20"/>
      <w:szCs w:val="20"/>
    </w:rPr>
  </w:style>
  <w:style w:type="paragraph" w:styleId="21">
    <w:name w:val="toc 2"/>
    <w:basedOn w:val="a"/>
    <w:next w:val="a"/>
    <w:link w:val="22"/>
    <w:autoRedefine/>
    <w:uiPriority w:val="99"/>
    <w:semiHidden/>
    <w:rsid w:val="0044555F"/>
    <w:pPr>
      <w:widowControl/>
      <w:spacing w:after="200" w:line="276" w:lineRule="auto"/>
      <w:ind w:left="200"/>
    </w:pPr>
    <w:rPr>
      <w:rFonts w:ascii="Calibri" w:hAnsi="Calibri" w:cs="Calibri"/>
    </w:rPr>
  </w:style>
  <w:style w:type="character" w:customStyle="1" w:styleId="22">
    <w:name w:val="Оглавление 2 Знак"/>
    <w:link w:val="21"/>
    <w:uiPriority w:val="99"/>
    <w:locked/>
    <w:rsid w:val="0044555F"/>
    <w:rPr>
      <w:rFonts w:ascii="Calibri" w:hAnsi="Calibri" w:cs="Calibri"/>
      <w:color w:val="000000"/>
      <w:sz w:val="20"/>
      <w:szCs w:val="20"/>
      <w:lang w:eastAsia="ru-RU"/>
    </w:rPr>
  </w:style>
  <w:style w:type="paragraph" w:styleId="41">
    <w:name w:val="toc 4"/>
    <w:basedOn w:val="a"/>
    <w:next w:val="a"/>
    <w:link w:val="42"/>
    <w:autoRedefine/>
    <w:uiPriority w:val="99"/>
    <w:semiHidden/>
    <w:rsid w:val="0044555F"/>
    <w:pPr>
      <w:widowControl/>
      <w:spacing w:after="200" w:line="276" w:lineRule="auto"/>
      <w:ind w:left="600"/>
    </w:pPr>
    <w:rPr>
      <w:rFonts w:ascii="Calibri" w:hAnsi="Calibri" w:cs="Calibri"/>
    </w:rPr>
  </w:style>
  <w:style w:type="character" w:customStyle="1" w:styleId="42">
    <w:name w:val="Оглавление 4 Знак"/>
    <w:link w:val="41"/>
    <w:uiPriority w:val="99"/>
    <w:locked/>
    <w:rsid w:val="0044555F"/>
    <w:rPr>
      <w:rFonts w:ascii="Calibri" w:hAnsi="Calibri" w:cs="Calibri"/>
      <w:color w:val="000000"/>
      <w:sz w:val="20"/>
      <w:szCs w:val="20"/>
      <w:lang w:eastAsia="ru-RU"/>
    </w:rPr>
  </w:style>
  <w:style w:type="paragraph" w:styleId="a3">
    <w:name w:val="footer"/>
    <w:basedOn w:val="a"/>
    <w:link w:val="a4"/>
    <w:uiPriority w:val="99"/>
    <w:rsid w:val="0044555F"/>
    <w:pPr>
      <w:tabs>
        <w:tab w:val="center" w:pos="4677"/>
        <w:tab w:val="right" w:pos="9355"/>
      </w:tabs>
    </w:pPr>
    <w:rPr>
      <w:color w:val="auto"/>
    </w:rPr>
  </w:style>
  <w:style w:type="character" w:customStyle="1" w:styleId="a4">
    <w:name w:val="Нижний колонтитул Знак"/>
    <w:link w:val="a3"/>
    <w:uiPriority w:val="99"/>
    <w:locked/>
    <w:rsid w:val="0044555F"/>
    <w:rPr>
      <w:rFonts w:ascii="Arial" w:hAnsi="Arial" w:cs="Arial"/>
      <w:sz w:val="20"/>
      <w:szCs w:val="20"/>
      <w:lang w:eastAsia="ru-RU"/>
    </w:rPr>
  </w:style>
  <w:style w:type="paragraph" w:styleId="6">
    <w:name w:val="toc 6"/>
    <w:basedOn w:val="a"/>
    <w:next w:val="a"/>
    <w:link w:val="60"/>
    <w:autoRedefine/>
    <w:uiPriority w:val="99"/>
    <w:semiHidden/>
    <w:rsid w:val="0044555F"/>
    <w:pPr>
      <w:widowControl/>
      <w:spacing w:after="200" w:line="276" w:lineRule="auto"/>
      <w:ind w:left="1000"/>
    </w:pPr>
    <w:rPr>
      <w:rFonts w:ascii="Calibri" w:hAnsi="Calibri" w:cs="Calibri"/>
    </w:rPr>
  </w:style>
  <w:style w:type="character" w:customStyle="1" w:styleId="60">
    <w:name w:val="Оглавление 6 Знак"/>
    <w:link w:val="6"/>
    <w:uiPriority w:val="99"/>
    <w:locked/>
    <w:rsid w:val="0044555F"/>
    <w:rPr>
      <w:rFonts w:ascii="Calibri" w:hAnsi="Calibri" w:cs="Calibri"/>
      <w:color w:val="000000"/>
      <w:sz w:val="20"/>
      <w:szCs w:val="20"/>
      <w:lang w:eastAsia="ru-RU"/>
    </w:rPr>
  </w:style>
  <w:style w:type="paragraph" w:styleId="7">
    <w:name w:val="toc 7"/>
    <w:basedOn w:val="a"/>
    <w:next w:val="a"/>
    <w:link w:val="70"/>
    <w:autoRedefine/>
    <w:uiPriority w:val="99"/>
    <w:semiHidden/>
    <w:rsid w:val="0044555F"/>
    <w:pPr>
      <w:widowControl/>
      <w:spacing w:after="200" w:line="276" w:lineRule="auto"/>
      <w:ind w:left="1200"/>
    </w:pPr>
    <w:rPr>
      <w:rFonts w:ascii="Calibri" w:hAnsi="Calibri" w:cs="Calibri"/>
    </w:rPr>
  </w:style>
  <w:style w:type="character" w:customStyle="1" w:styleId="70">
    <w:name w:val="Оглавление 7 Знак"/>
    <w:link w:val="7"/>
    <w:uiPriority w:val="99"/>
    <w:locked/>
    <w:rsid w:val="0044555F"/>
    <w:rPr>
      <w:rFonts w:ascii="Calibri" w:hAnsi="Calibri" w:cs="Calibri"/>
      <w:color w:val="000000"/>
      <w:sz w:val="20"/>
      <w:szCs w:val="20"/>
      <w:lang w:eastAsia="ru-RU"/>
    </w:rPr>
  </w:style>
  <w:style w:type="paragraph" w:customStyle="1" w:styleId="ConsPlusNormal">
    <w:name w:val="ConsPlusNormal"/>
    <w:link w:val="ConsPlusNormal1"/>
    <w:rsid w:val="0044555F"/>
    <w:pPr>
      <w:widowControl w:val="0"/>
      <w:ind w:firstLine="720"/>
    </w:pPr>
    <w:rPr>
      <w:rFonts w:ascii="Times New Roman" w:eastAsia="Times New Roman" w:hAnsi="Times New Roman"/>
      <w:sz w:val="24"/>
      <w:szCs w:val="24"/>
    </w:rPr>
  </w:style>
  <w:style w:type="character" w:customStyle="1" w:styleId="ConsPlusNormal1">
    <w:name w:val="ConsPlusNormal1"/>
    <w:link w:val="ConsPlusNormal"/>
    <w:locked/>
    <w:rsid w:val="0044555F"/>
    <w:rPr>
      <w:rFonts w:ascii="Times New Roman" w:hAnsi="Times New Roman" w:cs="Times New Roman"/>
      <w:sz w:val="22"/>
      <w:szCs w:val="22"/>
      <w:lang w:eastAsia="ru-RU"/>
    </w:rPr>
  </w:style>
  <w:style w:type="paragraph" w:customStyle="1" w:styleId="12">
    <w:name w:val="Основной шрифт абзаца1"/>
    <w:uiPriority w:val="99"/>
    <w:rsid w:val="0044555F"/>
    <w:pPr>
      <w:spacing w:after="200" w:line="276" w:lineRule="auto"/>
    </w:pPr>
    <w:rPr>
      <w:rFonts w:eastAsia="Times New Roman" w:cs="Calibri"/>
      <w:color w:val="000000"/>
    </w:rPr>
  </w:style>
  <w:style w:type="paragraph" w:styleId="31">
    <w:name w:val="toc 3"/>
    <w:basedOn w:val="a"/>
    <w:next w:val="a"/>
    <w:link w:val="32"/>
    <w:autoRedefine/>
    <w:uiPriority w:val="99"/>
    <w:semiHidden/>
    <w:rsid w:val="0044555F"/>
    <w:pPr>
      <w:widowControl/>
      <w:spacing w:after="200" w:line="276" w:lineRule="auto"/>
      <w:ind w:left="400"/>
    </w:pPr>
    <w:rPr>
      <w:rFonts w:ascii="Calibri" w:hAnsi="Calibri" w:cs="Calibri"/>
    </w:rPr>
  </w:style>
  <w:style w:type="character" w:customStyle="1" w:styleId="32">
    <w:name w:val="Оглавление 3 Знак"/>
    <w:link w:val="31"/>
    <w:uiPriority w:val="99"/>
    <w:locked/>
    <w:rsid w:val="0044555F"/>
    <w:rPr>
      <w:rFonts w:ascii="Calibri" w:hAnsi="Calibri" w:cs="Calibri"/>
      <w:color w:val="000000"/>
      <w:sz w:val="20"/>
      <w:szCs w:val="20"/>
      <w:lang w:eastAsia="ru-RU"/>
    </w:rPr>
  </w:style>
  <w:style w:type="paragraph" w:customStyle="1" w:styleId="13">
    <w:name w:val="Знак сноски1"/>
    <w:basedOn w:val="12"/>
    <w:link w:val="a5"/>
    <w:uiPriority w:val="99"/>
    <w:rsid w:val="0044555F"/>
    <w:rPr>
      <w:color w:val="auto"/>
      <w:vertAlign w:val="superscript"/>
    </w:rPr>
  </w:style>
  <w:style w:type="character" w:styleId="a5">
    <w:name w:val="footnote reference"/>
    <w:link w:val="13"/>
    <w:uiPriority w:val="99"/>
    <w:locked/>
    <w:rsid w:val="0044555F"/>
    <w:rPr>
      <w:rFonts w:ascii="Calibri" w:hAnsi="Calibri" w:cs="Calibri"/>
      <w:sz w:val="20"/>
      <w:szCs w:val="20"/>
      <w:vertAlign w:val="superscript"/>
      <w:lang w:eastAsia="ru-RU"/>
    </w:rPr>
  </w:style>
  <w:style w:type="paragraph" w:styleId="a6">
    <w:name w:val="Balloon Text"/>
    <w:basedOn w:val="a"/>
    <w:link w:val="a7"/>
    <w:uiPriority w:val="99"/>
    <w:semiHidden/>
    <w:rsid w:val="0044555F"/>
    <w:rPr>
      <w:rFonts w:ascii="Tahoma" w:hAnsi="Tahoma" w:cs="Tahoma"/>
      <w:color w:val="auto"/>
      <w:sz w:val="16"/>
      <w:szCs w:val="16"/>
    </w:rPr>
  </w:style>
  <w:style w:type="character" w:customStyle="1" w:styleId="a7">
    <w:name w:val="Текст выноски Знак"/>
    <w:link w:val="a6"/>
    <w:uiPriority w:val="99"/>
    <w:locked/>
    <w:rsid w:val="0044555F"/>
    <w:rPr>
      <w:rFonts w:ascii="Tahoma" w:hAnsi="Tahoma" w:cs="Tahoma"/>
      <w:sz w:val="20"/>
      <w:szCs w:val="20"/>
      <w:lang w:eastAsia="ru-RU"/>
    </w:rPr>
  </w:style>
  <w:style w:type="paragraph" w:styleId="a8">
    <w:name w:val="List Paragraph"/>
    <w:basedOn w:val="a"/>
    <w:link w:val="a9"/>
    <w:uiPriority w:val="34"/>
    <w:qFormat/>
    <w:rsid w:val="0044555F"/>
    <w:pPr>
      <w:ind w:left="720"/>
    </w:pPr>
    <w:rPr>
      <w:color w:val="auto"/>
    </w:rPr>
  </w:style>
  <w:style w:type="character" w:customStyle="1" w:styleId="a9">
    <w:name w:val="Абзац списка Знак"/>
    <w:link w:val="a8"/>
    <w:uiPriority w:val="99"/>
    <w:locked/>
    <w:rsid w:val="0044555F"/>
    <w:rPr>
      <w:rFonts w:ascii="Arial" w:hAnsi="Arial" w:cs="Arial"/>
      <w:sz w:val="20"/>
      <w:szCs w:val="20"/>
      <w:lang w:eastAsia="ru-RU"/>
    </w:rPr>
  </w:style>
  <w:style w:type="paragraph" w:customStyle="1" w:styleId="14">
    <w:name w:val="Гиперссылка1"/>
    <w:basedOn w:val="12"/>
    <w:link w:val="aa"/>
    <w:uiPriority w:val="99"/>
    <w:rsid w:val="0044555F"/>
    <w:rPr>
      <w:color w:val="0000FF"/>
      <w:u w:val="single"/>
    </w:rPr>
  </w:style>
  <w:style w:type="character" w:styleId="aa">
    <w:name w:val="Hyperlink"/>
    <w:link w:val="14"/>
    <w:uiPriority w:val="99"/>
    <w:locked/>
    <w:rsid w:val="0044555F"/>
    <w:rPr>
      <w:rFonts w:ascii="Calibri" w:hAnsi="Calibri" w:cs="Calibri"/>
      <w:color w:val="0000FF"/>
      <w:sz w:val="20"/>
      <w:szCs w:val="20"/>
      <w:u w:val="single"/>
      <w:lang w:eastAsia="ru-RU"/>
    </w:rPr>
  </w:style>
  <w:style w:type="paragraph" w:customStyle="1" w:styleId="Footnote">
    <w:name w:val="Footnote"/>
    <w:basedOn w:val="a"/>
    <w:link w:val="Footnote1"/>
    <w:uiPriority w:val="99"/>
    <w:rsid w:val="0044555F"/>
    <w:rPr>
      <w:color w:val="auto"/>
    </w:rPr>
  </w:style>
  <w:style w:type="character" w:customStyle="1" w:styleId="Footnote1">
    <w:name w:val="Footnote1"/>
    <w:link w:val="Footnote"/>
    <w:uiPriority w:val="99"/>
    <w:locked/>
    <w:rsid w:val="0044555F"/>
    <w:rPr>
      <w:rFonts w:ascii="Arial" w:hAnsi="Arial" w:cs="Arial"/>
      <w:sz w:val="20"/>
      <w:szCs w:val="20"/>
      <w:lang w:eastAsia="ru-RU"/>
    </w:rPr>
  </w:style>
  <w:style w:type="paragraph" w:styleId="15">
    <w:name w:val="toc 1"/>
    <w:basedOn w:val="a"/>
    <w:next w:val="a"/>
    <w:link w:val="16"/>
    <w:autoRedefine/>
    <w:uiPriority w:val="99"/>
    <w:semiHidden/>
    <w:rsid w:val="0044555F"/>
    <w:pPr>
      <w:widowControl/>
      <w:spacing w:after="200" w:line="276" w:lineRule="auto"/>
    </w:pPr>
    <w:rPr>
      <w:rFonts w:ascii="XO Thames" w:hAnsi="XO Thames" w:cs="XO Thames"/>
      <w:b/>
      <w:bCs/>
      <w:color w:val="auto"/>
    </w:rPr>
  </w:style>
  <w:style w:type="character" w:customStyle="1" w:styleId="16">
    <w:name w:val="Оглавление 1 Знак"/>
    <w:link w:val="15"/>
    <w:uiPriority w:val="99"/>
    <w:locked/>
    <w:rsid w:val="0044555F"/>
    <w:rPr>
      <w:rFonts w:ascii="XO Thames" w:hAnsi="XO Thames" w:cs="XO Thames"/>
      <w:b/>
      <w:bCs/>
      <w:sz w:val="20"/>
      <w:szCs w:val="20"/>
      <w:lang w:eastAsia="ru-RU"/>
    </w:rPr>
  </w:style>
  <w:style w:type="paragraph" w:customStyle="1" w:styleId="HeaderandFooter">
    <w:name w:val="Header and Footer"/>
    <w:link w:val="HeaderandFooter1"/>
    <w:uiPriority w:val="99"/>
    <w:rsid w:val="0044555F"/>
    <w:pPr>
      <w:spacing w:after="200" w:line="360" w:lineRule="auto"/>
    </w:pPr>
    <w:rPr>
      <w:rFonts w:ascii="XO Thames" w:eastAsia="Times New Roman" w:hAnsi="XO Thames" w:cs="XO Thames"/>
      <w:color w:val="000000"/>
      <w:sz w:val="22"/>
      <w:szCs w:val="22"/>
    </w:rPr>
  </w:style>
  <w:style w:type="character" w:customStyle="1" w:styleId="HeaderandFooter1">
    <w:name w:val="Header and Footer1"/>
    <w:link w:val="HeaderandFooter"/>
    <w:uiPriority w:val="99"/>
    <w:locked/>
    <w:rsid w:val="0044555F"/>
    <w:rPr>
      <w:rFonts w:ascii="XO Thames" w:hAnsi="XO Thames" w:cs="XO Thames"/>
      <w:color w:val="000000"/>
      <w:sz w:val="22"/>
      <w:szCs w:val="22"/>
      <w:lang w:eastAsia="ru-RU"/>
    </w:rPr>
  </w:style>
  <w:style w:type="paragraph" w:styleId="9">
    <w:name w:val="toc 9"/>
    <w:basedOn w:val="a"/>
    <w:next w:val="a"/>
    <w:link w:val="90"/>
    <w:autoRedefine/>
    <w:uiPriority w:val="99"/>
    <w:semiHidden/>
    <w:rsid w:val="0044555F"/>
    <w:pPr>
      <w:widowControl/>
      <w:spacing w:after="200" w:line="276" w:lineRule="auto"/>
      <w:ind w:left="1600"/>
    </w:pPr>
    <w:rPr>
      <w:rFonts w:ascii="Calibri" w:hAnsi="Calibri" w:cs="Calibri"/>
    </w:rPr>
  </w:style>
  <w:style w:type="character" w:customStyle="1" w:styleId="90">
    <w:name w:val="Оглавление 9 Знак"/>
    <w:link w:val="9"/>
    <w:uiPriority w:val="99"/>
    <w:locked/>
    <w:rsid w:val="0044555F"/>
    <w:rPr>
      <w:rFonts w:ascii="Calibri" w:hAnsi="Calibri" w:cs="Calibri"/>
      <w:color w:val="000000"/>
      <w:sz w:val="20"/>
      <w:szCs w:val="20"/>
      <w:lang w:eastAsia="ru-RU"/>
    </w:rPr>
  </w:style>
  <w:style w:type="paragraph" w:styleId="8">
    <w:name w:val="toc 8"/>
    <w:basedOn w:val="a"/>
    <w:next w:val="a"/>
    <w:link w:val="80"/>
    <w:autoRedefine/>
    <w:uiPriority w:val="99"/>
    <w:semiHidden/>
    <w:rsid w:val="0044555F"/>
    <w:pPr>
      <w:widowControl/>
      <w:spacing w:after="200" w:line="276" w:lineRule="auto"/>
      <w:ind w:left="1400"/>
    </w:pPr>
    <w:rPr>
      <w:rFonts w:ascii="Calibri" w:hAnsi="Calibri" w:cs="Calibri"/>
    </w:rPr>
  </w:style>
  <w:style w:type="character" w:customStyle="1" w:styleId="80">
    <w:name w:val="Оглавление 8 Знак"/>
    <w:link w:val="8"/>
    <w:uiPriority w:val="99"/>
    <w:locked/>
    <w:rsid w:val="0044555F"/>
    <w:rPr>
      <w:rFonts w:ascii="Calibri" w:hAnsi="Calibri" w:cs="Calibri"/>
      <w:color w:val="000000"/>
      <w:sz w:val="20"/>
      <w:szCs w:val="20"/>
      <w:lang w:eastAsia="ru-RU"/>
    </w:rPr>
  </w:style>
  <w:style w:type="paragraph" w:customStyle="1" w:styleId="ConsPlusNonformat">
    <w:name w:val="ConsPlusNonformat"/>
    <w:link w:val="ConsPlusNonformat1"/>
    <w:uiPriority w:val="99"/>
    <w:rsid w:val="0044555F"/>
    <w:pPr>
      <w:widowControl w:val="0"/>
    </w:pPr>
    <w:rPr>
      <w:rFonts w:ascii="Courier New" w:eastAsia="Times New Roman" w:hAnsi="Courier New" w:cs="Courier New"/>
      <w:color w:val="000000"/>
      <w:sz w:val="22"/>
      <w:szCs w:val="22"/>
    </w:rPr>
  </w:style>
  <w:style w:type="character" w:customStyle="1" w:styleId="ConsPlusNonformat1">
    <w:name w:val="ConsPlusNonformat1"/>
    <w:link w:val="ConsPlusNonformat"/>
    <w:uiPriority w:val="99"/>
    <w:locked/>
    <w:rsid w:val="0044555F"/>
    <w:rPr>
      <w:rFonts w:ascii="Courier New" w:hAnsi="Courier New" w:cs="Courier New"/>
      <w:color w:val="000000"/>
      <w:sz w:val="22"/>
      <w:szCs w:val="22"/>
      <w:lang w:eastAsia="ru-RU"/>
    </w:rPr>
  </w:style>
  <w:style w:type="paragraph" w:styleId="33">
    <w:name w:val="Body Text Indent 3"/>
    <w:basedOn w:val="a"/>
    <w:link w:val="34"/>
    <w:uiPriority w:val="99"/>
    <w:rsid w:val="0044555F"/>
    <w:pPr>
      <w:widowControl/>
      <w:ind w:left="1418" w:hanging="1418"/>
      <w:jc w:val="both"/>
    </w:pPr>
    <w:rPr>
      <w:rFonts w:ascii="Times New Roman" w:hAnsi="Times New Roman" w:cs="Times New Roman"/>
      <w:color w:val="auto"/>
      <w:sz w:val="28"/>
      <w:szCs w:val="28"/>
    </w:rPr>
  </w:style>
  <w:style w:type="character" w:customStyle="1" w:styleId="34">
    <w:name w:val="Основной текст с отступом 3 Знак"/>
    <w:link w:val="33"/>
    <w:uiPriority w:val="99"/>
    <w:locked/>
    <w:rsid w:val="0044555F"/>
    <w:rPr>
      <w:rFonts w:ascii="Times New Roman" w:hAnsi="Times New Roman" w:cs="Times New Roman"/>
      <w:sz w:val="20"/>
      <w:szCs w:val="20"/>
      <w:lang w:eastAsia="ru-RU"/>
    </w:rPr>
  </w:style>
  <w:style w:type="paragraph" w:styleId="51">
    <w:name w:val="toc 5"/>
    <w:basedOn w:val="a"/>
    <w:next w:val="a"/>
    <w:link w:val="52"/>
    <w:autoRedefine/>
    <w:uiPriority w:val="99"/>
    <w:semiHidden/>
    <w:rsid w:val="0044555F"/>
    <w:pPr>
      <w:widowControl/>
      <w:spacing w:after="200" w:line="276" w:lineRule="auto"/>
      <w:ind w:left="800"/>
    </w:pPr>
    <w:rPr>
      <w:rFonts w:ascii="Calibri" w:hAnsi="Calibri" w:cs="Calibri"/>
    </w:rPr>
  </w:style>
  <w:style w:type="character" w:customStyle="1" w:styleId="52">
    <w:name w:val="Оглавление 5 Знак"/>
    <w:link w:val="51"/>
    <w:uiPriority w:val="99"/>
    <w:locked/>
    <w:rsid w:val="0044555F"/>
    <w:rPr>
      <w:rFonts w:ascii="Calibri" w:hAnsi="Calibri" w:cs="Calibri"/>
      <w:color w:val="000000"/>
      <w:sz w:val="20"/>
      <w:szCs w:val="20"/>
      <w:lang w:eastAsia="ru-RU"/>
    </w:rPr>
  </w:style>
  <w:style w:type="paragraph" w:customStyle="1" w:styleId="ConsPlusCell">
    <w:name w:val="ConsPlusCell"/>
    <w:link w:val="ConsPlusCell1"/>
    <w:uiPriority w:val="99"/>
    <w:rsid w:val="0044555F"/>
    <w:pPr>
      <w:spacing w:after="200" w:line="276" w:lineRule="auto"/>
    </w:pPr>
    <w:rPr>
      <w:rFonts w:ascii="Courier New" w:eastAsia="Times New Roman" w:hAnsi="Courier New" w:cs="Courier New"/>
      <w:color w:val="000000"/>
      <w:sz w:val="22"/>
      <w:szCs w:val="22"/>
    </w:rPr>
  </w:style>
  <w:style w:type="character" w:customStyle="1" w:styleId="ConsPlusCell1">
    <w:name w:val="ConsPlusCell1"/>
    <w:link w:val="ConsPlusCell"/>
    <w:uiPriority w:val="99"/>
    <w:locked/>
    <w:rsid w:val="0044555F"/>
    <w:rPr>
      <w:rFonts w:ascii="Courier New" w:hAnsi="Courier New" w:cs="Courier New"/>
      <w:color w:val="000000"/>
      <w:sz w:val="22"/>
      <w:szCs w:val="22"/>
      <w:lang w:eastAsia="ru-RU"/>
    </w:rPr>
  </w:style>
  <w:style w:type="paragraph" w:styleId="ab">
    <w:name w:val="header"/>
    <w:basedOn w:val="a"/>
    <w:link w:val="ac"/>
    <w:uiPriority w:val="99"/>
    <w:rsid w:val="0044555F"/>
    <w:pPr>
      <w:tabs>
        <w:tab w:val="center" w:pos="4677"/>
        <w:tab w:val="right" w:pos="9355"/>
      </w:tabs>
    </w:pPr>
    <w:rPr>
      <w:color w:val="auto"/>
    </w:rPr>
  </w:style>
  <w:style w:type="character" w:customStyle="1" w:styleId="ac">
    <w:name w:val="Верхний колонтитул Знак"/>
    <w:link w:val="ab"/>
    <w:uiPriority w:val="99"/>
    <w:locked/>
    <w:rsid w:val="0044555F"/>
    <w:rPr>
      <w:rFonts w:ascii="Arial" w:hAnsi="Arial" w:cs="Arial"/>
      <w:sz w:val="20"/>
      <w:szCs w:val="20"/>
      <w:lang w:eastAsia="ru-RU"/>
    </w:rPr>
  </w:style>
  <w:style w:type="paragraph" w:styleId="ad">
    <w:name w:val="Subtitle"/>
    <w:basedOn w:val="a"/>
    <w:next w:val="a"/>
    <w:link w:val="ae"/>
    <w:uiPriority w:val="99"/>
    <w:qFormat/>
    <w:rsid w:val="0044555F"/>
    <w:pPr>
      <w:widowControl/>
      <w:spacing w:after="200" w:line="276" w:lineRule="auto"/>
    </w:pPr>
    <w:rPr>
      <w:rFonts w:ascii="XO Thames" w:hAnsi="XO Thames" w:cs="XO Thames"/>
      <w:i/>
      <w:iCs/>
      <w:color w:val="616161"/>
      <w:sz w:val="24"/>
      <w:szCs w:val="24"/>
    </w:rPr>
  </w:style>
  <w:style w:type="character" w:customStyle="1" w:styleId="ae">
    <w:name w:val="Подзаголовок Знак"/>
    <w:link w:val="ad"/>
    <w:uiPriority w:val="99"/>
    <w:locked/>
    <w:rsid w:val="0044555F"/>
    <w:rPr>
      <w:rFonts w:ascii="XO Thames" w:hAnsi="XO Thames" w:cs="XO Thames"/>
      <w:i/>
      <w:iCs/>
      <w:color w:val="616161"/>
      <w:sz w:val="20"/>
      <w:szCs w:val="20"/>
      <w:lang w:eastAsia="ru-RU"/>
    </w:rPr>
  </w:style>
  <w:style w:type="paragraph" w:customStyle="1" w:styleId="toc10">
    <w:name w:val="toc 10"/>
    <w:next w:val="a"/>
    <w:link w:val="toc101"/>
    <w:uiPriority w:val="99"/>
    <w:rsid w:val="0044555F"/>
    <w:pPr>
      <w:ind w:left="1800"/>
    </w:pPr>
    <w:rPr>
      <w:rFonts w:eastAsia="Times New Roman" w:cs="Calibri"/>
      <w:color w:val="000000"/>
      <w:sz w:val="22"/>
      <w:szCs w:val="22"/>
    </w:rPr>
  </w:style>
  <w:style w:type="character" w:customStyle="1" w:styleId="toc101">
    <w:name w:val="toc 101"/>
    <w:link w:val="toc10"/>
    <w:uiPriority w:val="99"/>
    <w:locked/>
    <w:rsid w:val="0044555F"/>
    <w:rPr>
      <w:rFonts w:ascii="Calibri" w:hAnsi="Calibri" w:cs="Calibri"/>
      <w:color w:val="000000"/>
      <w:sz w:val="22"/>
      <w:szCs w:val="22"/>
      <w:lang w:eastAsia="ru-RU"/>
    </w:rPr>
  </w:style>
  <w:style w:type="paragraph" w:styleId="af">
    <w:name w:val="Title"/>
    <w:basedOn w:val="a"/>
    <w:next w:val="a"/>
    <w:link w:val="af0"/>
    <w:uiPriority w:val="99"/>
    <w:qFormat/>
    <w:rsid w:val="0044555F"/>
    <w:pPr>
      <w:widowControl/>
      <w:spacing w:after="200" w:line="276" w:lineRule="auto"/>
    </w:pPr>
    <w:rPr>
      <w:rFonts w:ascii="XO Thames" w:hAnsi="XO Thames" w:cs="XO Thames"/>
      <w:b/>
      <w:bCs/>
      <w:color w:val="auto"/>
      <w:sz w:val="52"/>
      <w:szCs w:val="52"/>
    </w:rPr>
  </w:style>
  <w:style w:type="character" w:customStyle="1" w:styleId="af0">
    <w:name w:val="Название Знак"/>
    <w:link w:val="af"/>
    <w:uiPriority w:val="99"/>
    <w:locked/>
    <w:rsid w:val="0044555F"/>
    <w:rPr>
      <w:rFonts w:ascii="XO Thames" w:hAnsi="XO Thames" w:cs="XO Thames"/>
      <w:b/>
      <w:bCs/>
      <w:sz w:val="20"/>
      <w:szCs w:val="20"/>
      <w:lang w:eastAsia="ru-RU"/>
    </w:rPr>
  </w:style>
  <w:style w:type="paragraph" w:customStyle="1" w:styleId="ConsPlusTitle">
    <w:name w:val="ConsPlusTitle"/>
    <w:link w:val="ConsPlusTitle1"/>
    <w:uiPriority w:val="99"/>
    <w:rsid w:val="0044555F"/>
    <w:pPr>
      <w:widowControl w:val="0"/>
    </w:pPr>
    <w:rPr>
      <w:rFonts w:ascii="Times New Roman" w:eastAsia="Times New Roman" w:hAnsi="Times New Roman"/>
      <w:b/>
      <w:bCs/>
      <w:sz w:val="24"/>
      <w:szCs w:val="24"/>
    </w:rPr>
  </w:style>
  <w:style w:type="character" w:customStyle="1" w:styleId="ConsPlusTitle1">
    <w:name w:val="ConsPlusTitle1"/>
    <w:link w:val="ConsPlusTitle"/>
    <w:uiPriority w:val="99"/>
    <w:locked/>
    <w:rsid w:val="0044555F"/>
    <w:rPr>
      <w:rFonts w:ascii="Times New Roman" w:hAnsi="Times New Roman" w:cs="Times New Roman"/>
      <w:b/>
      <w:bCs/>
      <w:sz w:val="22"/>
      <w:szCs w:val="22"/>
      <w:lang w:eastAsia="ru-RU"/>
    </w:rPr>
  </w:style>
  <w:style w:type="paragraph" w:styleId="af1">
    <w:name w:val="footnote text"/>
    <w:basedOn w:val="a"/>
    <w:link w:val="af2"/>
    <w:rsid w:val="0044555F"/>
    <w:pPr>
      <w:widowControl/>
      <w:suppressAutoHyphens/>
    </w:pPr>
    <w:rPr>
      <w:rFonts w:ascii="Times New Roman" w:hAnsi="Times New Roman" w:cs="Times New Roman"/>
      <w:color w:val="auto"/>
      <w:lang w:eastAsia="ar-SA"/>
    </w:rPr>
  </w:style>
  <w:style w:type="character" w:customStyle="1" w:styleId="af2">
    <w:name w:val="Текст сноски Знак"/>
    <w:link w:val="af1"/>
    <w:uiPriority w:val="99"/>
    <w:locked/>
    <w:rsid w:val="0044555F"/>
    <w:rPr>
      <w:rFonts w:ascii="Times New Roman" w:hAnsi="Times New Roman" w:cs="Times New Roman"/>
      <w:sz w:val="20"/>
      <w:szCs w:val="20"/>
      <w:lang w:eastAsia="ar-SA" w:bidi="ar-SA"/>
    </w:rPr>
  </w:style>
  <w:style w:type="character" w:customStyle="1" w:styleId="UnresolvedMention">
    <w:name w:val="Unresolved Mention"/>
    <w:uiPriority w:val="99"/>
    <w:semiHidden/>
    <w:rsid w:val="0044555F"/>
    <w:rPr>
      <w:rFonts w:cs="Times New Roman"/>
      <w:color w:val="auto"/>
      <w:shd w:val="clear" w:color="auto" w:fill="auto"/>
    </w:rPr>
  </w:style>
  <w:style w:type="character" w:styleId="af3">
    <w:name w:val="annotation reference"/>
    <w:uiPriority w:val="99"/>
    <w:semiHidden/>
    <w:rsid w:val="0044555F"/>
    <w:rPr>
      <w:rFonts w:cs="Times New Roman"/>
      <w:sz w:val="16"/>
      <w:szCs w:val="16"/>
    </w:rPr>
  </w:style>
  <w:style w:type="paragraph" w:styleId="af4">
    <w:name w:val="annotation text"/>
    <w:basedOn w:val="a"/>
    <w:link w:val="af5"/>
    <w:uiPriority w:val="99"/>
    <w:semiHidden/>
    <w:rsid w:val="0044555F"/>
    <w:rPr>
      <w:color w:val="auto"/>
    </w:rPr>
  </w:style>
  <w:style w:type="character" w:customStyle="1" w:styleId="af5">
    <w:name w:val="Текст примечания Знак"/>
    <w:link w:val="af4"/>
    <w:uiPriority w:val="99"/>
    <w:semiHidden/>
    <w:locked/>
    <w:rsid w:val="0044555F"/>
    <w:rPr>
      <w:rFonts w:ascii="Arial" w:hAnsi="Arial" w:cs="Arial"/>
      <w:sz w:val="20"/>
      <w:szCs w:val="20"/>
      <w:lang w:eastAsia="ru-RU"/>
    </w:rPr>
  </w:style>
  <w:style w:type="paragraph" w:styleId="af6">
    <w:name w:val="annotation subject"/>
    <w:basedOn w:val="af4"/>
    <w:next w:val="af4"/>
    <w:link w:val="af7"/>
    <w:uiPriority w:val="99"/>
    <w:semiHidden/>
    <w:rsid w:val="0044555F"/>
    <w:rPr>
      <w:b/>
      <w:bCs/>
    </w:rPr>
  </w:style>
  <w:style w:type="character" w:customStyle="1" w:styleId="af7">
    <w:name w:val="Тема примечания Знак"/>
    <w:link w:val="af6"/>
    <w:uiPriority w:val="99"/>
    <w:semiHidden/>
    <w:locked/>
    <w:rsid w:val="0044555F"/>
    <w:rPr>
      <w:rFonts w:ascii="Arial" w:hAnsi="Arial" w:cs="Arial"/>
      <w:b/>
      <w:bCs/>
      <w:sz w:val="20"/>
      <w:szCs w:val="20"/>
      <w:lang w:eastAsia="ru-RU"/>
    </w:rPr>
  </w:style>
  <w:style w:type="paragraph" w:styleId="HTML">
    <w:name w:val="HTML Preformatted"/>
    <w:basedOn w:val="a"/>
    <w:link w:val="HTML0"/>
    <w:uiPriority w:val="99"/>
    <w:rsid w:val="004455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rPr>
  </w:style>
  <w:style w:type="character" w:customStyle="1" w:styleId="HTML0">
    <w:name w:val="Стандартный HTML Знак"/>
    <w:link w:val="HTML"/>
    <w:uiPriority w:val="99"/>
    <w:locked/>
    <w:rsid w:val="0044555F"/>
    <w:rPr>
      <w:rFonts w:ascii="Courier New" w:hAnsi="Courier New" w:cs="Courier New"/>
      <w:sz w:val="20"/>
      <w:szCs w:val="20"/>
      <w:lang w:eastAsia="ru-RU"/>
    </w:rPr>
  </w:style>
  <w:style w:type="table" w:styleId="af8">
    <w:name w:val="Table Grid"/>
    <w:basedOn w:val="a1"/>
    <w:uiPriority w:val="59"/>
    <w:locked/>
    <w:rsid w:val="008714D4"/>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7">
    <w:name w:val="Текст сноски Знак1"/>
    <w:rsid w:val="00AD42A6"/>
    <w:rPr>
      <w:rFonts w:ascii="Times New Roman" w:eastAsia="Times New Roman" w:hAnsi="Times New Roman" w:cs="Times New Roman"/>
      <w:sz w:val="20"/>
      <w:szCs w:val="20"/>
      <w:lang w:eastAsia="ru-RU"/>
    </w:rPr>
  </w:style>
  <w:style w:type="table" w:customStyle="1" w:styleId="18">
    <w:name w:val="Сетка таблицы1"/>
    <w:basedOn w:val="a1"/>
    <w:next w:val="af8"/>
    <w:uiPriority w:val="59"/>
    <w:rsid w:val="00AD42A6"/>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7752355">
      <w:marLeft w:val="0"/>
      <w:marRight w:val="0"/>
      <w:marTop w:val="0"/>
      <w:marBottom w:val="0"/>
      <w:divBdr>
        <w:top w:val="none" w:sz="0" w:space="0" w:color="auto"/>
        <w:left w:val="none" w:sz="0" w:space="0" w:color="auto"/>
        <w:bottom w:val="none" w:sz="0" w:space="0" w:color="auto"/>
        <w:right w:val="none" w:sz="0" w:space="0" w:color="auto"/>
      </w:divBdr>
    </w:div>
    <w:div w:id="480778631">
      <w:bodyDiv w:val="1"/>
      <w:marLeft w:val="0"/>
      <w:marRight w:val="0"/>
      <w:marTop w:val="0"/>
      <w:marBottom w:val="0"/>
      <w:divBdr>
        <w:top w:val="none" w:sz="0" w:space="0" w:color="auto"/>
        <w:left w:val="none" w:sz="0" w:space="0" w:color="auto"/>
        <w:bottom w:val="none" w:sz="0" w:space="0" w:color="auto"/>
        <w:right w:val="none" w:sz="0" w:space="0" w:color="auto"/>
      </w:divBdr>
    </w:div>
    <w:div w:id="1180435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DDDF8504A8C991D6DC062AEBE1543CC2CF7776F3762347E592B209D7894710E559B68D26C2774AD314985836975927B260E8F776387C20Aj6Y5O" TargetMode="External"/><Relationship Id="rId13"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5E94EDFA519A73A2792A3C897510A0AAD234F31A6F388FF4BF5E6F90899FEF55965D90314AF9F9893B0738AF40F3BDG&#1056;&#1086;&#1089;&#1089;&#1080;&#1081;&#1089;&#1082;&#1086;&#1081;&#1060;&#1077;&#1076;&#1077;&#1088;&#1072;&#1094;&#1080;&#1080;&#1086;&#1073;&#1072;&#1076;&#1084;&#1080;&#1085;&#1080;&#1089;&#1090;&#1088;&#1072;&#1090;&#1080;&#1074;&#1085;&#1099;&#1093;&#1087;&#1088;&#1072;&#1074;&#1086;&#1085;&#1072;&#1088;&#1091;&#1096;&#1077;&#1085;&#1080;&#1103;&#1093;&#1086;&#1090;%2030.12.2001%20N%20195-&#1060;&#1047;%20(&#1088;&#1077;&#1076;.%20&#1086;&#1090;%2020.04.2021)%20(&#1089;%20&#1080;&#1079;&#1084;.%20&#1080;%20&#1076;&#1086;&#1087;.,%20&#1074;&#1089;&#1090;&#1091;&#1087;.%20&#1074;%20&#1089;&#1080;&#1083;&#1091;%20&#1089;%2029.06.2021)------------%20&#1056;&#1077;&#1076;&#1072;&#1082;&#1094;&#1080;&#1103;%20&#1089;%20&#1080;&#1079;&#1084;&#1077;&#1085;&#1077;&#1085;&#1080;&#1103;&#1084;&#1080;,%20&#1085;&#1077;%20&#1074;&#1089;&#1090;&#1091;&#1087;&#1080;&#1074;&#1096;&#1080;&#1084;&#1080;%20&#1074;%20&#1089;&#1080;&#1083;&#1091;%7b&#1050;&#1086;&#1085;&#1089;&#1091;&#1083;&#1100;&#1090;&#1072;&#1085;&#1090;&#1055;&#1083;&#1102;&#1089;%7d"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176923FAB863A4C98807594DEB28D7B584908B5FB1A28C9FDE44BBC16100CFA6F926E59E29B06F2294D6112762FB2C6143467A2C60D1A08Ae0ABN" TargetMode="External"/><Relationship Id="rId4" Type="http://schemas.openxmlformats.org/officeDocument/2006/relationships/settings" Target="settings.xml"/><Relationship Id="rId9" Type="http://schemas.openxmlformats.org/officeDocument/2006/relationships/hyperlink" Target="consultantplus://offline/ref=5E6A5980DDC49DEF879D2EC1F223EBC9DB01A1693AC1EF7FF63C704701E48CD1DE1B2C709B4C735C6643BD95F3420E3B41FAB0A6E5258E6Cl8RFI"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286</TotalTime>
  <Pages>1</Pages>
  <Words>10932</Words>
  <Characters>62317</Characters>
  <Application>Microsoft Office Word</Application>
  <DocSecurity>0</DocSecurity>
  <Lines>519</Lines>
  <Paragraphs>146</Paragraphs>
  <ScaleCrop>false</ScaleCrop>
  <HeadingPairs>
    <vt:vector size="2" baseType="variant">
      <vt:variant>
        <vt:lpstr>Название</vt:lpstr>
      </vt:variant>
      <vt:variant>
        <vt:i4>1</vt:i4>
      </vt:variant>
    </vt:vector>
  </HeadingPairs>
  <TitlesOfParts>
    <vt:vector size="1" baseType="lpstr">
      <vt:lpstr>Модельный муниципальный нормативный правовой акт</vt:lpstr>
    </vt:vector>
  </TitlesOfParts>
  <Company>1</Company>
  <LinksUpToDate>false</LinksUpToDate>
  <CharactersWithSpaces>73103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Модельный муниципальный нормативный правовой акт</dc:title>
  <dc:subject/>
  <dc:creator>SASHA</dc:creator>
  <cp:keywords/>
  <dc:description/>
  <cp:lastModifiedBy>ADMIN</cp:lastModifiedBy>
  <cp:revision>6</cp:revision>
  <dcterms:created xsi:type="dcterms:W3CDTF">2021-07-02T13:15:00Z</dcterms:created>
  <dcterms:modified xsi:type="dcterms:W3CDTF">2021-09-27T16:55:00Z</dcterms:modified>
</cp:coreProperties>
</file>