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A3" w:rsidRDefault="00633CA3" w:rsidP="00633CA3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СОВЕТ ДЕПУТАТОВ</w:t>
      </w:r>
    </w:p>
    <w:p w:rsidR="00633CA3" w:rsidRDefault="00633CA3" w:rsidP="00633CA3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r>
        <w:rPr>
          <w:rFonts w:eastAsia="Calibri"/>
          <w:b/>
          <w:sz w:val="26"/>
          <w:szCs w:val="26"/>
          <w:lang w:eastAsia="en-US"/>
        </w:rPr>
        <w:t>НОВОСИЛИШИНСКОГО СЕЛЬСОВЕТА</w:t>
      </w:r>
    </w:p>
    <w:p w:rsidR="00633CA3" w:rsidRDefault="00633CA3" w:rsidP="00633CA3">
      <w:pPr>
        <w:spacing w:line="276" w:lineRule="auto"/>
        <w:jc w:val="center"/>
        <w:rPr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УСТЬ-ТАРКСКОГО РАЙОНА НОВОСИБИРСКОЙ ОБЛАСТИ</w:t>
      </w:r>
    </w:p>
    <w:p w:rsidR="00633CA3" w:rsidRDefault="00633CA3" w:rsidP="00633CA3">
      <w:pPr>
        <w:spacing w:after="12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шестого созыва</w:t>
      </w:r>
    </w:p>
    <w:p w:rsidR="00633CA3" w:rsidRDefault="00633CA3" w:rsidP="00633CA3">
      <w:pPr>
        <w:spacing w:after="12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33CA3" w:rsidRDefault="00633CA3" w:rsidP="00633CA3">
      <w:pPr>
        <w:suppressAutoHyphens/>
        <w:spacing w:line="276" w:lineRule="auto"/>
        <w:jc w:val="center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>РЕШЕНИЕ</w:t>
      </w:r>
    </w:p>
    <w:p w:rsidR="00633CA3" w:rsidRDefault="00633CA3" w:rsidP="00633CA3">
      <w:pPr>
        <w:suppressAutoHyphens/>
        <w:spacing w:line="276" w:lineRule="auto"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одиннадцатой</w:t>
      </w:r>
      <w:r>
        <w:rPr>
          <w:rFonts w:eastAsia="Calibri"/>
          <w:sz w:val="26"/>
          <w:szCs w:val="26"/>
          <w:lang w:eastAsia="ar-SA"/>
        </w:rPr>
        <w:t xml:space="preserve"> сессии</w:t>
      </w:r>
    </w:p>
    <w:p w:rsidR="00633CA3" w:rsidRDefault="00633CA3" w:rsidP="00633CA3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bookmarkEnd w:id="0"/>
    <w:p w:rsidR="00633CA3" w:rsidRDefault="00633CA3" w:rsidP="00633CA3">
      <w:pPr>
        <w:spacing w:line="276" w:lineRule="auto"/>
        <w:ind w:left="567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30.12</w:t>
      </w:r>
      <w:r>
        <w:rPr>
          <w:rFonts w:eastAsia="Calibri"/>
          <w:sz w:val="26"/>
          <w:szCs w:val="26"/>
          <w:lang w:eastAsia="en-US"/>
        </w:rPr>
        <w:t xml:space="preserve">.2021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№ 58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633CA3" w:rsidRDefault="00633CA3" w:rsidP="00633CA3">
      <w:pPr>
        <w:spacing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с. Новосилиш</w:t>
      </w:r>
    </w:p>
    <w:p w:rsidR="00D2305C" w:rsidRDefault="00D2305C" w:rsidP="00D2305C">
      <w:pPr>
        <w:ind w:left="567"/>
        <w:jc w:val="center"/>
        <w:rPr>
          <w:sz w:val="26"/>
          <w:szCs w:val="26"/>
        </w:rPr>
      </w:pPr>
    </w:p>
    <w:p w:rsidR="00D2305C" w:rsidRDefault="00D2305C" w:rsidP="00D23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правотворческой деятельности  Совета депутатов Новосилишинского сельсовета Усть-Таркского района Новосибирской области </w:t>
      </w:r>
    </w:p>
    <w:p w:rsidR="00D2305C" w:rsidRDefault="00633CA3" w:rsidP="00D2305C">
      <w:pPr>
        <w:jc w:val="center"/>
        <w:rPr>
          <w:b/>
          <w:bCs/>
          <w:i/>
          <w:iCs/>
          <w:sz w:val="28"/>
          <w:szCs w:val="28"/>
          <w:highlight w:val="green"/>
        </w:rPr>
      </w:pPr>
      <w:r>
        <w:rPr>
          <w:b/>
          <w:bCs/>
          <w:sz w:val="28"/>
          <w:szCs w:val="28"/>
        </w:rPr>
        <w:t>на 2022</w:t>
      </w:r>
      <w:r w:rsidR="00D2305C">
        <w:rPr>
          <w:b/>
          <w:bCs/>
          <w:sz w:val="28"/>
          <w:szCs w:val="28"/>
        </w:rPr>
        <w:t xml:space="preserve"> год</w:t>
      </w:r>
    </w:p>
    <w:p w:rsidR="00D2305C" w:rsidRDefault="00D2305C" w:rsidP="00D2305C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  <w:bCs/>
          <w:sz w:val="22"/>
          <w:szCs w:val="22"/>
        </w:rPr>
      </w:pPr>
    </w:p>
    <w:p w:rsidR="00D2305C" w:rsidRDefault="00D2305C" w:rsidP="00D2305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305C" w:rsidRDefault="00D2305C" w:rsidP="00D2305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  с Федеральным законом от 06.10.2003г. № 131-ФЗ «Об общих принципах организации местного самоуправления в Российской Федерации», Уставом Новосилишинского сельсовета Усть-Таркского района Новосибирской области, с целью совершенствования работы по формированию нормативно-правой базы муниципального образования, Совет депутатов Новосилишинского сельсовета Усть-Таркского района Новосибирской области,  </w:t>
      </w:r>
    </w:p>
    <w:p w:rsidR="00D2305C" w:rsidRDefault="00D2305C" w:rsidP="00D230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2305C" w:rsidRDefault="00D2305C" w:rsidP="00D23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правотворческой деятельности Совета депутатов Новосилишинского сельсовета Усть-Таркского райо</w:t>
      </w:r>
      <w:r w:rsidR="00633CA3">
        <w:rPr>
          <w:sz w:val="28"/>
          <w:szCs w:val="28"/>
        </w:rPr>
        <w:t>на Новосибирской области на 2022</w:t>
      </w:r>
      <w:r>
        <w:rPr>
          <w:sz w:val="28"/>
          <w:szCs w:val="28"/>
        </w:rPr>
        <w:t xml:space="preserve"> год (приложение).</w:t>
      </w:r>
    </w:p>
    <w:p w:rsidR="00D2305C" w:rsidRDefault="00D2305C" w:rsidP="00D2305C">
      <w:pPr>
        <w:spacing w:line="276" w:lineRule="auto"/>
        <w:ind w:right="21"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2. Опубликовать настоящее решение в периодическом печатном издании </w:t>
      </w:r>
      <w:r>
        <w:rPr>
          <w:sz w:val="26"/>
          <w:szCs w:val="26"/>
          <w:lang w:bidi="ru-RU"/>
        </w:rPr>
        <w:t xml:space="preserve">«Бюллетень органов местного самоуправления </w:t>
      </w:r>
      <w:r w:rsidRPr="00D2305C">
        <w:rPr>
          <w:bCs/>
          <w:sz w:val="28"/>
          <w:szCs w:val="28"/>
        </w:rPr>
        <w:t>Новосилишинского</w:t>
      </w:r>
      <w:r>
        <w:rPr>
          <w:sz w:val="26"/>
          <w:szCs w:val="26"/>
          <w:lang w:bidi="ru-RU"/>
        </w:rPr>
        <w:t xml:space="preserve"> сельсовета Усть-Таркского района Новосибирской области» и на официальном сайте администрации Новосилишинского сельсовета Усть-Таркского района Новосибирской области (novosilish.nso.ru)</w:t>
      </w:r>
      <w:r>
        <w:rPr>
          <w:sz w:val="26"/>
          <w:szCs w:val="26"/>
        </w:rPr>
        <w:t>.</w:t>
      </w:r>
    </w:p>
    <w:p w:rsidR="00D2305C" w:rsidRDefault="00D2305C" w:rsidP="00D2305C">
      <w:pPr>
        <w:spacing w:line="276" w:lineRule="auto"/>
        <w:ind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 Решение вступает в силу со дня его официального опубликования.</w:t>
      </w:r>
    </w:p>
    <w:p w:rsidR="00D2305C" w:rsidRDefault="00D2305C" w:rsidP="00D2305C">
      <w:pPr>
        <w:spacing w:line="276" w:lineRule="auto"/>
        <w:ind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председателя Совета депутатов Новосилишинского сельсовета   и председателей постоянных комиссий.</w:t>
      </w:r>
    </w:p>
    <w:p w:rsidR="00D2305C" w:rsidRDefault="00D2305C" w:rsidP="00D2305C">
      <w:pPr>
        <w:spacing w:line="276" w:lineRule="auto"/>
        <w:ind w:right="21" w:firstLine="567"/>
        <w:jc w:val="both"/>
        <w:rPr>
          <w:sz w:val="26"/>
          <w:szCs w:val="26"/>
        </w:rPr>
      </w:pPr>
    </w:p>
    <w:p w:rsidR="00D2305C" w:rsidRDefault="00D2305C" w:rsidP="00D2305C">
      <w:pPr>
        <w:spacing w:line="276" w:lineRule="auto"/>
        <w:ind w:right="21" w:firstLine="567"/>
        <w:jc w:val="both"/>
        <w:rPr>
          <w:sz w:val="26"/>
          <w:szCs w:val="26"/>
        </w:rPr>
      </w:pPr>
    </w:p>
    <w:p w:rsidR="00D2305C" w:rsidRDefault="00D2305C" w:rsidP="00D2305C">
      <w:pPr>
        <w:spacing w:line="254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Председатель Совета депутатов</w:t>
      </w:r>
    </w:p>
    <w:p w:rsidR="00D2305C" w:rsidRDefault="00D2305C" w:rsidP="00D2305C">
      <w:pPr>
        <w:spacing w:line="254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Новосилишинского сельсовета</w:t>
      </w:r>
    </w:p>
    <w:p w:rsidR="00D2305C" w:rsidRDefault="00D2305C" w:rsidP="00D2305C">
      <w:pPr>
        <w:spacing w:line="254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Усть-Таркского района </w:t>
      </w:r>
    </w:p>
    <w:p w:rsidR="00D2305C" w:rsidRPr="00D2305C" w:rsidRDefault="00D2305C" w:rsidP="00D2305C">
      <w:pPr>
        <w:jc w:val="both"/>
        <w:rPr>
          <w:sz w:val="28"/>
          <w:szCs w:val="28"/>
        </w:rPr>
      </w:pPr>
      <w:r>
        <w:rPr>
          <w:sz w:val="26"/>
          <w:szCs w:val="26"/>
          <w:lang w:eastAsia="en-US"/>
        </w:rPr>
        <w:t>Новосибирской области                         ______________       В.В. Калинин</w:t>
      </w:r>
    </w:p>
    <w:p w:rsidR="00D2305C" w:rsidRDefault="00D2305C"/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lastRenderedPageBreak/>
        <w:t>Приложение</w:t>
      </w:r>
    </w:p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t xml:space="preserve">УТВЕРЖДЕНО </w:t>
      </w:r>
    </w:p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t xml:space="preserve">  решением Совета депутатов </w:t>
      </w:r>
    </w:p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t xml:space="preserve">Новосилишинского сельсовета </w:t>
      </w:r>
    </w:p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t xml:space="preserve">Усть-Таркского района </w:t>
      </w:r>
    </w:p>
    <w:p w:rsidR="00D2305C" w:rsidRPr="003B1754" w:rsidRDefault="00D2305C" w:rsidP="00D2305C">
      <w:pPr>
        <w:jc w:val="right"/>
        <w:rPr>
          <w:sz w:val="20"/>
          <w:szCs w:val="20"/>
        </w:rPr>
      </w:pPr>
      <w:r w:rsidRPr="003B1754">
        <w:rPr>
          <w:sz w:val="20"/>
          <w:szCs w:val="20"/>
        </w:rPr>
        <w:t>Новосибирской области</w:t>
      </w:r>
    </w:p>
    <w:p w:rsidR="00D2305C" w:rsidRPr="003B1754" w:rsidRDefault="00633CA3" w:rsidP="00D2305C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30.12.2021  № 58</w:t>
      </w:r>
      <w:r w:rsidR="00D2305C" w:rsidRPr="003B1754">
        <w:rPr>
          <w:sz w:val="20"/>
          <w:szCs w:val="20"/>
        </w:rPr>
        <w:t xml:space="preserve">    </w:t>
      </w:r>
    </w:p>
    <w:p w:rsidR="00D2305C" w:rsidRDefault="00D2305C" w:rsidP="00D2305C">
      <w:pPr>
        <w:tabs>
          <w:tab w:val="left" w:pos="4365"/>
          <w:tab w:val="center" w:pos="4819"/>
        </w:tabs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ПЛАН  </w:t>
      </w:r>
    </w:p>
    <w:p w:rsidR="00D2305C" w:rsidRDefault="00D2305C" w:rsidP="00D2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правотворческой  деятельности Совета депутатов Новосилишинского сельсовета     Усть-Таркского район</w:t>
      </w:r>
      <w:r w:rsidR="00633CA3">
        <w:rPr>
          <w:b/>
          <w:sz w:val="26"/>
          <w:szCs w:val="26"/>
        </w:rPr>
        <w:t>а Новосибирской области  на 2022</w:t>
      </w:r>
      <w:r>
        <w:rPr>
          <w:b/>
          <w:sz w:val="26"/>
          <w:szCs w:val="26"/>
        </w:rPr>
        <w:t xml:space="preserve"> год</w:t>
      </w:r>
    </w:p>
    <w:p w:rsidR="00D2305C" w:rsidRDefault="00D2305C" w:rsidP="00D2305C">
      <w:pPr>
        <w:jc w:val="center"/>
        <w:rPr>
          <w:sz w:val="26"/>
          <w:szCs w:val="2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865"/>
        <w:gridCol w:w="1779"/>
        <w:gridCol w:w="1559"/>
      </w:tblGrid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3B1754" w:rsidRDefault="00D2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754">
              <w:rPr>
                <w:b/>
                <w:sz w:val="20"/>
                <w:szCs w:val="20"/>
              </w:rPr>
              <w:t>№</w:t>
            </w:r>
          </w:p>
          <w:p w:rsidR="00D2305C" w:rsidRPr="003B1754" w:rsidRDefault="00D2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B1754">
              <w:rPr>
                <w:b/>
                <w:sz w:val="20"/>
                <w:szCs w:val="20"/>
              </w:rPr>
              <w:t>п</w:t>
            </w:r>
            <w:proofErr w:type="gramEnd"/>
            <w:r w:rsidRPr="003B17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3B1754" w:rsidRDefault="00D230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754">
              <w:rPr>
                <w:b/>
                <w:sz w:val="20"/>
                <w:szCs w:val="20"/>
              </w:rPr>
              <w:t>Мероприятия плана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3B1754" w:rsidRDefault="00D230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754">
              <w:rPr>
                <w:b/>
                <w:sz w:val="20"/>
                <w:szCs w:val="20"/>
              </w:rPr>
              <w:t>Срок</w:t>
            </w:r>
          </w:p>
          <w:p w:rsidR="00D2305C" w:rsidRPr="003B1754" w:rsidRDefault="00D230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754">
              <w:rPr>
                <w:b/>
                <w:sz w:val="20"/>
                <w:szCs w:val="20"/>
              </w:rPr>
              <w:t xml:space="preserve">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3B1754" w:rsidRDefault="00D230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754">
              <w:rPr>
                <w:b/>
                <w:sz w:val="20"/>
                <w:szCs w:val="20"/>
              </w:rPr>
              <w:t xml:space="preserve">Исполнитель 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spacing w:after="200"/>
              <w:rPr>
                <w:rFonts w:eastAsia="Calibri"/>
                <w:lang w:eastAsia="en-US"/>
              </w:rPr>
            </w:pPr>
            <w:r w:rsidRPr="00D2305C"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>Об отчёте о деятельности Совета депутатов Новосилишинского сельсовета Усть-Таркского райо</w:t>
            </w:r>
            <w:r w:rsidR="00633CA3">
              <w:t>на Новосибирской области за 2021</w:t>
            </w:r>
            <w:r w:rsidRPr="00D2305C"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1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spacing w:after="200"/>
              <w:rPr>
                <w:rFonts w:eastAsia="Calibri"/>
                <w:lang w:eastAsia="en-US"/>
              </w:rPr>
            </w:pPr>
            <w:r w:rsidRPr="00D2305C"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 xml:space="preserve"> Отчет об исполнении местного бюджета Новосилишинского сельсовета </w:t>
            </w:r>
            <w:r w:rsidR="00633CA3">
              <w:t>Усть-Таркского района    за 2021</w:t>
            </w:r>
            <w:r w:rsidRPr="00D2305C">
              <w:t xml:space="preserve"> год.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1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spacing w:after="200"/>
              <w:rPr>
                <w:rFonts w:eastAsia="Calibri"/>
                <w:lang w:eastAsia="en-US"/>
              </w:rPr>
            </w:pPr>
            <w:r w:rsidRPr="00D2305C"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305C">
              <w:t xml:space="preserve">  Об отчете Главы Новосилишинского сельсовета Усть-Таркского района Новосибирской области  о резуль</w:t>
            </w:r>
            <w:r w:rsidR="00633CA3">
              <w:t>татах своей деятельности за 2021</w:t>
            </w:r>
            <w:r w:rsidRPr="00D2305C">
              <w:t xml:space="preserve"> год, деятельности администрации Новосилишинского сельсовета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1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633CA3">
            <w:pPr>
              <w:spacing w:after="200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>Предоставление лицами, замещающими муниципальные должности, 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с использованием специального программного обеспечения «Справка БК».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Январь-апрель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305C">
              <w:t>Отчет об исполнении местного бюджета Новосилишинского сельсовета Усть-Таркского рай</w:t>
            </w:r>
            <w:r w:rsidR="00633CA3">
              <w:t>она Новосибирской области  за</w:t>
            </w:r>
            <w:r w:rsidR="00633CA3">
              <w:rPr>
                <w:color w:val="000000"/>
              </w:rPr>
              <w:t xml:space="preserve"> 1 квартал 2022</w:t>
            </w:r>
            <w:r w:rsidRPr="00D2305C">
              <w:rPr>
                <w:color w:val="000000"/>
              </w:rPr>
              <w:t xml:space="preserve">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2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 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305C">
              <w:t>О готовности объектов социально-культурной сферы к р</w:t>
            </w:r>
            <w:r w:rsidR="00633CA3">
              <w:t>аботе в отопительный период 2022-2023</w:t>
            </w:r>
            <w:r w:rsidRPr="00D2305C">
              <w:t xml:space="preserve"> годов.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3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305C">
              <w:t xml:space="preserve">Об итогах исполнения местного </w:t>
            </w:r>
            <w:r w:rsidR="00633CA3">
              <w:t>бюджета за первое полугодие 2022</w:t>
            </w:r>
            <w:r w:rsidRPr="00D2305C">
              <w:t xml:space="preserve">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3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D2305C">
            <w:pPr>
              <w:jc w:val="both"/>
              <w:rPr>
                <w:rFonts w:eastAsia="Calibri"/>
                <w:b/>
                <w:lang w:eastAsia="en-US"/>
              </w:rPr>
            </w:pPr>
            <w:r w:rsidRPr="00D2305C">
              <w:t xml:space="preserve">О бюджете Новосилишинского сельсовета Усть-Таркского района на 2022 год и плановый период 2023 и 2024 годов </w:t>
            </w:r>
            <w:r w:rsidRPr="00D2305C">
              <w:rPr>
                <w:b/>
              </w:rPr>
              <w:t>(первое чтение)</w:t>
            </w:r>
          </w:p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305C">
              <w:t>О плане работы Совета депутатов Новосилишинского сельсовета Усть-Таркского райо</w:t>
            </w:r>
            <w:r w:rsidR="00633CA3">
              <w:t>на Новосибирской области на 2023</w:t>
            </w:r>
            <w:r w:rsidRPr="00D2305C"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2305C">
              <w:t>О бюджете Новосилишинского сельсове</w:t>
            </w:r>
            <w:r w:rsidR="00633CA3">
              <w:t>та Усть-Таркского района на 2023 год и плановый период 2024 и 2025</w:t>
            </w:r>
            <w:r w:rsidRPr="00D2305C">
              <w:t xml:space="preserve"> годов </w:t>
            </w:r>
            <w:r w:rsidRPr="00D2305C">
              <w:rPr>
                <w:b/>
              </w:rPr>
              <w:t>(второе чтение)</w:t>
            </w:r>
          </w:p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rPr>
          <w:trHeight w:val="1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lang w:eastAsia="en-US"/>
              </w:rPr>
            </w:pPr>
            <w:r w:rsidRPr="00D2305C">
              <w:t xml:space="preserve"> Утверждение структуры администрации Новосилишинского сельсовета Усть-Таркского райо</w:t>
            </w:r>
            <w:r w:rsidR="00633CA3">
              <w:t>на Новосибирской области на 2023</w:t>
            </w:r>
            <w:r w:rsidRPr="00D2305C"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lang w:eastAsia="en-US"/>
              </w:rPr>
            </w:pPr>
            <w:r w:rsidRPr="00D2305C">
              <w:t>Утверждение Реестра муниципального имущ</w:t>
            </w:r>
            <w:r w:rsidR="00633CA3">
              <w:t>ества по состоянию на 01.01.2023</w:t>
            </w:r>
            <w:r w:rsidRPr="00D2305C">
              <w:t xml:space="preserve"> 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  <w:r w:rsidRPr="00D2305C">
              <w:t xml:space="preserve">О плане правотворческой деятельности Совета депутатов Новосилишинского сельсовета </w:t>
            </w:r>
            <w:proofErr w:type="spellStart"/>
            <w:r w:rsidRPr="00D2305C">
              <w:t>Уст</w:t>
            </w:r>
            <w:proofErr w:type="gramStart"/>
            <w:r w:rsidRPr="00D2305C">
              <w:t>ь</w:t>
            </w:r>
            <w:proofErr w:type="spellEnd"/>
            <w:r w:rsidRPr="00D2305C">
              <w:t>-</w:t>
            </w:r>
            <w:proofErr w:type="gramEnd"/>
            <w:r w:rsidRPr="00D2305C">
              <w:t xml:space="preserve"> </w:t>
            </w:r>
            <w:proofErr w:type="spellStart"/>
            <w:r w:rsidRPr="00D2305C">
              <w:t>Таркского</w:t>
            </w:r>
            <w:proofErr w:type="spellEnd"/>
            <w:r w:rsidRPr="00D2305C">
              <w:t xml:space="preserve"> района Новосибирской</w:t>
            </w:r>
            <w:r w:rsidR="00633CA3">
              <w:t xml:space="preserve"> области шестого  созыва на 2023</w:t>
            </w:r>
            <w:r w:rsidRPr="00D2305C"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4 квартал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2305C">
              <w:rPr>
                <w:color w:val="000000"/>
              </w:rPr>
              <w:t>Приведение нормативных правовых актов Совета депутатов в соответствии с внесёнными изменениями в Федеральные законы и законы Новосибирской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305C">
              <w:rPr>
                <w:color w:val="000000"/>
              </w:rPr>
              <w:t>В соответствии с нормами законодательства РФ и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rPr>
                <w:color w:val="000000"/>
              </w:rPr>
              <w:t>Внесение изменений в действующие нормативные правовые акты Совета депутатов</w:t>
            </w:r>
            <w:r w:rsidRPr="00D2305C">
              <w:t xml:space="preserve"> Новосилишинского сельсовета Усть-Таркского района Новосибирской области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305C">
              <w:rPr>
                <w:color w:val="000000"/>
              </w:rPr>
              <w:t>Предоставление нормативных правовых актов в управление законопроектных работ и ведения регистра Новосибирской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В течение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D2305C">
              <w:t>Направление в прокуратуру района нормативных правовых актов и проектов нормативных правовых актов Совета депутатов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Ежемесячно 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Новосилишинского с  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D2305C">
              <w:t>Работа с наказами избирателей, данных депутатам Совета депутатов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В течение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</w:t>
            </w:r>
            <w:r w:rsidRPr="00D2305C">
              <w:lastRenderedPageBreak/>
              <w:t>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305C">
              <w:t xml:space="preserve">Размещение информации, нормативных правовых актов в периодическом печатном издании «Бюллетень Новосилишинского сельсовета Усть-Таркского района Новосибирской области», на официальном сайте администрации Новосилишинского сельсовета Усть-Таркского района Новосибирской области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В течение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>Внесение изменений и дополнений в Устав Новосилишинского сельсовета Усть-Таркского района Новосибирской области  для приведения его в соответствие с действующим законодательством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 xml:space="preserve">В течение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 xml:space="preserve">О внесении изменений   в бюджет Новосилишинского сельсовета Усть-Таркского района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  <w:tr w:rsidR="00D2305C" w:rsidRPr="00D2305C" w:rsidTr="00633CA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C" w:rsidRPr="00D2305C" w:rsidRDefault="00FB47A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both"/>
              <w:rPr>
                <w:rFonts w:eastAsia="Calibri"/>
                <w:lang w:eastAsia="en-US"/>
              </w:rPr>
            </w:pPr>
            <w:r w:rsidRPr="00D2305C">
              <w:t xml:space="preserve">Участие депутатов Совета депутатов Новосилишинского сельсовета Усть-Таркского района Новосибирской области в публичных и организационных мероприятиях на территории избирательного округа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Совет депутатов</w:t>
            </w:r>
          </w:p>
          <w:p w:rsidR="00D2305C" w:rsidRPr="00D2305C" w:rsidRDefault="00D2305C">
            <w:pPr>
              <w:jc w:val="center"/>
              <w:rPr>
                <w:rFonts w:eastAsia="Calibri"/>
                <w:lang w:eastAsia="en-US"/>
              </w:rPr>
            </w:pPr>
            <w:r w:rsidRPr="00D2305C">
              <w:t>Новосилишинского сельсовета</w:t>
            </w:r>
          </w:p>
        </w:tc>
      </w:tr>
    </w:tbl>
    <w:p w:rsidR="00D2305C" w:rsidRDefault="00D2305C" w:rsidP="00D2305C">
      <w:pPr>
        <w:shd w:val="clear" w:color="auto" w:fill="FFFFFF"/>
        <w:ind w:left="5"/>
        <w:jc w:val="center"/>
        <w:rPr>
          <w:rFonts w:eastAsia="Calibri"/>
          <w:b/>
          <w:bCs/>
          <w:spacing w:val="-1"/>
          <w:sz w:val="26"/>
          <w:szCs w:val="26"/>
          <w:lang w:eastAsia="en-US"/>
        </w:rPr>
      </w:pPr>
    </w:p>
    <w:p w:rsidR="00D2305C" w:rsidRDefault="00D2305C" w:rsidP="00D2305C">
      <w:pPr>
        <w:shd w:val="clear" w:color="auto" w:fill="FFFFFF"/>
        <w:ind w:left="5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D2305C" w:rsidRDefault="00D2305C" w:rsidP="00D2305C">
      <w:pPr>
        <w:shd w:val="clear" w:color="auto" w:fill="FFFFFF"/>
        <w:ind w:left="5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D2305C" w:rsidRDefault="00D2305C" w:rsidP="00D2305C">
      <w:pPr>
        <w:shd w:val="clear" w:color="auto" w:fill="FFFFFF"/>
        <w:ind w:left="5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D2305C" w:rsidRDefault="00D2305C" w:rsidP="00D2305C">
      <w:pPr>
        <w:shd w:val="clear" w:color="auto" w:fill="FFFFFF"/>
        <w:ind w:left="5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D2305C" w:rsidRDefault="00D2305C" w:rsidP="00D2305C">
      <w:pPr>
        <w:rPr>
          <w:rFonts w:ascii="Calibri" w:hAnsi="Calibri"/>
          <w:sz w:val="22"/>
          <w:szCs w:val="22"/>
        </w:rPr>
      </w:pPr>
    </w:p>
    <w:p w:rsidR="00D2305C" w:rsidRDefault="00D2305C"/>
    <w:sectPr w:rsidR="00D2305C" w:rsidSect="00D23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46" w:rsidRDefault="00912F46" w:rsidP="00D2305C">
      <w:r>
        <w:separator/>
      </w:r>
    </w:p>
  </w:endnote>
  <w:endnote w:type="continuationSeparator" w:id="0">
    <w:p w:rsidR="00912F46" w:rsidRDefault="00912F46" w:rsidP="00D2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46" w:rsidRDefault="00912F46" w:rsidP="00D2305C">
      <w:r>
        <w:separator/>
      </w:r>
    </w:p>
  </w:footnote>
  <w:footnote w:type="continuationSeparator" w:id="0">
    <w:p w:rsidR="00912F46" w:rsidRDefault="00912F46" w:rsidP="00D2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7C"/>
    <w:rsid w:val="00002E87"/>
    <w:rsid w:val="00081E34"/>
    <w:rsid w:val="003B1754"/>
    <w:rsid w:val="00633CA3"/>
    <w:rsid w:val="007D547C"/>
    <w:rsid w:val="00912F46"/>
    <w:rsid w:val="009F283F"/>
    <w:rsid w:val="00CB71EF"/>
    <w:rsid w:val="00D2305C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305C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05C"/>
  </w:style>
  <w:style w:type="paragraph" w:styleId="a5">
    <w:name w:val="footer"/>
    <w:basedOn w:val="a"/>
    <w:link w:val="a6"/>
    <w:uiPriority w:val="99"/>
    <w:unhideWhenUsed/>
    <w:rsid w:val="00D23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05C"/>
  </w:style>
  <w:style w:type="character" w:customStyle="1" w:styleId="20">
    <w:name w:val="Заголовок 2 Знак"/>
    <w:basedOn w:val="a0"/>
    <w:link w:val="2"/>
    <w:semiHidden/>
    <w:rsid w:val="00D2305C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D230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nhideWhenUsed/>
    <w:rsid w:val="00D2305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305C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05C"/>
  </w:style>
  <w:style w:type="paragraph" w:styleId="a5">
    <w:name w:val="footer"/>
    <w:basedOn w:val="a"/>
    <w:link w:val="a6"/>
    <w:uiPriority w:val="99"/>
    <w:unhideWhenUsed/>
    <w:rsid w:val="00D23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05C"/>
  </w:style>
  <w:style w:type="character" w:customStyle="1" w:styleId="20">
    <w:name w:val="Заголовок 2 Знак"/>
    <w:basedOn w:val="a0"/>
    <w:link w:val="2"/>
    <w:semiHidden/>
    <w:rsid w:val="00D2305C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D230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nhideWhenUsed/>
    <w:rsid w:val="00D230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6B92-769F-4D3D-881D-32377F40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2021-11-15T03:37:00Z</dcterms:created>
  <dcterms:modified xsi:type="dcterms:W3CDTF">2021-12-29T02:59:00Z</dcterms:modified>
</cp:coreProperties>
</file>