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4D2" w:rsidRPr="00833406" w:rsidRDefault="00C604D2" w:rsidP="004E64F9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83340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F7F12" wp14:editId="6C5AD956">
            <wp:extent cx="4943263" cy="3707447"/>
            <wp:effectExtent l="0" t="0" r="0" b="7620"/>
            <wp:docPr id="1" name="Рисунок 1" descr="http://www.school1-bologoe.edu.ru/Pictures_News/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1-bologoe.edu.ru/Pictures_News/1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612" cy="373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C31" w:rsidRPr="00833406" w:rsidRDefault="00112C31" w:rsidP="008334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4F9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b/>
          <w:sz w:val="28"/>
          <w:szCs w:val="28"/>
        </w:rPr>
        <w:t>Служба 112: «Говорите, Вас слушаем…»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sz w:val="28"/>
          <w:szCs w:val="28"/>
          <w:lang w:eastAsia="ru-RU"/>
        </w:rPr>
        <w:t>Несчастные случаи могут произойти в любом месте, в любое время. Это может случиться с вами, когда вы на работе, отдыхе или находитесь дома.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sz w:val="28"/>
          <w:szCs w:val="28"/>
          <w:lang w:eastAsia="ru-RU"/>
        </w:rPr>
        <w:t>В случае, если вы попали в экстренную ситуацию, или стали свидетелем аварии, пожара или даже преступления, вы можете позвонить по номеру 112, чтобы сообщить о проблеме.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России номер 112 является единым номером вызова служб экстренного реагирования: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пожарной охраны;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реагирования в чрезвычайных ситуациях;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полиции;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скорой медицинской помощи;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аварийной службы газовой сети;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«Антитеррор».</w:t>
      </w:r>
    </w:p>
    <w:p w:rsidR="004E64F9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Номер 112 доступен бесплатно.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Даже н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аходясь вне зоны приема вашей </w:t>
      </w:r>
      <w:proofErr w:type="gramStart"/>
      <w:r w:rsidRPr="00833406">
        <w:rPr>
          <w:rFonts w:ascii="Times New Roman" w:hAnsi="Times New Roman" w:cs="Times New Roman"/>
          <w:sz w:val="28"/>
          <w:szCs w:val="28"/>
          <w:lang w:eastAsia="ru-RU"/>
        </w:rPr>
        <w:t>сети,  вы</w:t>
      </w:r>
      <w:proofErr w:type="gramEnd"/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 можете набрать «112», и телефон осуществит поиск аварийного номера внутри доступных в данном регионе сетей. Номер 112 также можно набрать без денег на счету и даже без сим-карты в телефоне.</w:t>
      </w:r>
    </w:p>
    <w:p w:rsidR="004E64F9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Номер 112 не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меняет существующие номера служб экстренного реагирования, вы также можете звонить по номерам 01, 02, 03, 04 со стационарного телефона и с мобильного–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>по номерам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833406">
        <w:rPr>
          <w:rFonts w:ascii="Times New Roman" w:hAnsi="Times New Roman" w:cs="Times New Roman"/>
          <w:sz w:val="28"/>
          <w:szCs w:val="28"/>
          <w:lang w:eastAsia="ru-RU"/>
        </w:rPr>
        <w:t xml:space="preserve"> 101, 102, 103 и 104.</w:t>
      </w:r>
    </w:p>
    <w:p w:rsidR="004E64F9" w:rsidRDefault="004E64F9" w:rsidP="004E64F9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729B">
        <w:rPr>
          <w:rFonts w:ascii="Times New Roman" w:hAnsi="Times New Roman" w:cs="Times New Roman"/>
          <w:bCs/>
          <w:sz w:val="28"/>
          <w:szCs w:val="28"/>
        </w:rPr>
        <w:t xml:space="preserve">В Усть-Таркском районе </w:t>
      </w:r>
      <w:r>
        <w:rPr>
          <w:rFonts w:ascii="Times New Roman" w:hAnsi="Times New Roman" w:cs="Times New Roman"/>
          <w:bCs/>
          <w:sz w:val="28"/>
          <w:szCs w:val="28"/>
        </w:rPr>
        <w:t>создана</w:t>
      </w:r>
      <w:r w:rsidRPr="00A0729B">
        <w:rPr>
          <w:rFonts w:ascii="Times New Roman" w:hAnsi="Times New Roman" w:cs="Times New Roman"/>
          <w:bCs/>
          <w:sz w:val="28"/>
          <w:szCs w:val="28"/>
        </w:rPr>
        <w:t xml:space="preserve"> служба 112</w:t>
      </w:r>
      <w:r>
        <w:rPr>
          <w:rFonts w:ascii="Times New Roman" w:hAnsi="Times New Roman" w:cs="Times New Roman"/>
          <w:bCs/>
          <w:sz w:val="28"/>
          <w:szCs w:val="28"/>
        </w:rPr>
        <w:t>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аботает в круглосуточном режиме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E64F9" w:rsidRPr="00D212BE" w:rsidRDefault="004E64F9" w:rsidP="004E64F9">
      <w:pPr>
        <w:pStyle w:val="HTML"/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12BE">
        <w:rPr>
          <w:rFonts w:ascii="Times New Roman" w:eastAsia="Times New Roman" w:hAnsi="Times New Roman" w:cs="Times New Roman"/>
          <w:b/>
          <w:sz w:val="28"/>
          <w:szCs w:val="28"/>
        </w:rPr>
        <w:t>Александр БУШМАКИН,</w:t>
      </w:r>
    </w:p>
    <w:p w:rsidR="00FB5C7D" w:rsidRPr="00833406" w:rsidRDefault="004E64F9" w:rsidP="004E64F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-руководитель ЕДДС района</w:t>
      </w:r>
    </w:p>
    <w:sectPr w:rsidR="00FB5C7D" w:rsidRPr="00833406" w:rsidSect="004E64F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66E96"/>
    <w:multiLevelType w:val="multilevel"/>
    <w:tmpl w:val="A07C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407BF3"/>
    <w:multiLevelType w:val="multilevel"/>
    <w:tmpl w:val="F02C7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A02F7B"/>
    <w:multiLevelType w:val="multilevel"/>
    <w:tmpl w:val="84C2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20023"/>
    <w:multiLevelType w:val="multilevel"/>
    <w:tmpl w:val="CC7C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467710"/>
    <w:multiLevelType w:val="multilevel"/>
    <w:tmpl w:val="C34E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6DE"/>
    <w:rsid w:val="00112C31"/>
    <w:rsid w:val="001F55FA"/>
    <w:rsid w:val="00382B6E"/>
    <w:rsid w:val="004D56DE"/>
    <w:rsid w:val="004E64F9"/>
    <w:rsid w:val="00504855"/>
    <w:rsid w:val="00833406"/>
    <w:rsid w:val="00856A82"/>
    <w:rsid w:val="00A0729B"/>
    <w:rsid w:val="00C604D2"/>
    <w:rsid w:val="00D212BE"/>
    <w:rsid w:val="00F056C2"/>
    <w:rsid w:val="00FB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48F3-AC47-47DD-9DC2-8FF20507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A8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C7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FB5C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33406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856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56A8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dds</dc:creator>
  <cp:lastModifiedBy>Morjov Aleksandr</cp:lastModifiedBy>
  <cp:revision>2</cp:revision>
  <dcterms:created xsi:type="dcterms:W3CDTF">2017-08-03T05:43:00Z</dcterms:created>
  <dcterms:modified xsi:type="dcterms:W3CDTF">2017-08-03T05:43:00Z</dcterms:modified>
</cp:coreProperties>
</file>