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14" w:rsidRDefault="00A50914">
      <w:pPr>
        <w:spacing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A50914" w:rsidRDefault="00B319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Меры безопасности при нахождении на водоемах</w:t>
      </w:r>
    </w:p>
    <w:bookmarkEnd w:id="0"/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участившимися происшествиями на водных объектах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Татарскому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напоминает правила поведения и меры безопасности при нахождении на водных объектах: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-купайтесь разрешено только в специально отведенных м</w:t>
      </w:r>
      <w:r>
        <w:rPr>
          <w:rFonts w:ascii="Times New Roman" w:hAnsi="Times New Roman" w:cs="Times New Roman"/>
          <w:sz w:val="28"/>
          <w:szCs w:val="28"/>
        </w:rPr>
        <w:t>естах, оборудованных пляжах, где вы сможете получить помощь спасателя;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-категорически запрещается купание на водных объектах, оборудованных предупреждающими аншлагами «КУПАНИЕ ЗАПРЕЩЕНО!»;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устраивайте в воде игры, связанные с ныряние и захватом купающи</w:t>
      </w:r>
      <w:r>
        <w:rPr>
          <w:rFonts w:ascii="Times New Roman" w:hAnsi="Times New Roman" w:cs="Times New Roman"/>
          <w:sz w:val="28"/>
          <w:szCs w:val="28"/>
        </w:rPr>
        <w:t>хся;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подплывайте к моторным, парусным судам, весельным лодкам и другим плавательным средствам;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прыгайте в воду в незнакомых местах, с причалов, с плавательных средств, не приспособленных для этих целей;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-избегайте употребление алкоголя до и во врем</w:t>
      </w:r>
      <w:r>
        <w:rPr>
          <w:rFonts w:ascii="Times New Roman" w:hAnsi="Times New Roman" w:cs="Times New Roman"/>
          <w:sz w:val="28"/>
          <w:szCs w:val="28"/>
        </w:rPr>
        <w:t>я нахождения в воде или у береговой линии;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бросайте в воду банки, стекло и другие предметы, опасные для купающихся;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подавайте крики ложной тревоги;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-запрещается плавать на досках, бревнах, автомобильных камерах, надувных матрацах;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-запрещается ны</w:t>
      </w:r>
      <w:r>
        <w:rPr>
          <w:rFonts w:ascii="Times New Roman" w:hAnsi="Times New Roman" w:cs="Times New Roman"/>
          <w:sz w:val="28"/>
          <w:szCs w:val="28"/>
        </w:rPr>
        <w:t>рять с высоты, не зная глубины и рельефа дна;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-запрещается заплывать за буйки и ограждения;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умеющим плавать купаться только в специально оборудованных местах глубиной не более 1-2 метра;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следует входить или прыгать в воду после длительного </w:t>
      </w:r>
      <w:r>
        <w:rPr>
          <w:rFonts w:ascii="Times New Roman" w:hAnsi="Times New Roman" w:cs="Times New Roman"/>
          <w:sz w:val="28"/>
          <w:szCs w:val="28"/>
        </w:rPr>
        <w:t>пребывания на солнце, так как при охлаждении в воде наступает сокращение мышц, что может повлечь остановку сердца.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безопасность жизни детей на водоемах во многих случаях зависит только от Вас. В целях недопущения гибели детей на водоема</w:t>
      </w:r>
      <w:r>
        <w:rPr>
          <w:rFonts w:ascii="Times New Roman" w:hAnsi="Times New Roman" w:cs="Times New Roman"/>
          <w:sz w:val="28"/>
          <w:szCs w:val="28"/>
        </w:rPr>
        <w:t>х в летний период обращаемся к Вам с убедительной просьбой провести разъяснительную работу с детьми о правилах поведения на природных и искусственных водоемах и о последствиях их нарушения.</w:t>
      </w: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правил поведения на воде может привести к трагическом</w:t>
      </w:r>
      <w:r>
        <w:rPr>
          <w:rFonts w:ascii="Times New Roman" w:hAnsi="Times New Roman" w:cs="Times New Roman"/>
          <w:sz w:val="28"/>
          <w:szCs w:val="28"/>
        </w:rPr>
        <w:t>у исходу! Безопасность каждого из вас зависит от вас! Берегите себя и своих близких!</w:t>
      </w:r>
    </w:p>
    <w:p w:rsidR="00A50914" w:rsidRDefault="00A5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14" w:rsidRDefault="00A5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14" w:rsidRDefault="00A5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14" w:rsidRDefault="00A5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1"/>
      <w:bookmarkEnd w:id="1"/>
    </w:p>
    <w:p w:rsidR="00A50914" w:rsidRDefault="00A5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14" w:rsidRDefault="00A5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14" w:rsidRDefault="00A5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14" w:rsidRDefault="00B3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3175" cy="3813175"/>
            <wp:effectExtent l="0" t="0" r="0" b="0"/>
            <wp:docPr id="2" name="Изображение1" descr="https://stendmsk.ru/upload/iblock/1ce/1cedb51c523ba73b3252208dcb7326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https://stendmsk.ru/upload/iblock/1ce/1cedb51c523ba73b3252208dcb73263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914" w:rsidRDefault="00A50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14" w:rsidRDefault="00A50914">
      <w:pPr>
        <w:spacing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91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14"/>
    <w:rsid w:val="00A50914"/>
    <w:rsid w:val="00B3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78D2"/>
  <w15:docId w15:val="{2930DD85-658F-4972-8F9C-C76FF0C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3B494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3B494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288</Words>
  <Characters>1647</Characters>
  <Application>Microsoft Office Word</Application>
  <DocSecurity>0</DocSecurity>
  <Lines>13</Lines>
  <Paragraphs>3</Paragraphs>
  <ScaleCrop>false</ScaleCrop>
  <Company>*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dc:description/>
  <cp:lastModifiedBy>Work</cp:lastModifiedBy>
  <cp:revision>10</cp:revision>
  <dcterms:created xsi:type="dcterms:W3CDTF">2022-07-06T13:10:00Z</dcterms:created>
  <dcterms:modified xsi:type="dcterms:W3CDTF">2022-07-15T07:19:00Z</dcterms:modified>
  <dc:language>ru-RU</dc:language>
</cp:coreProperties>
</file>